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E01A5" w14:textId="77777777" w:rsidR="00034242" w:rsidRPr="00C607E1" w:rsidRDefault="00034242" w:rsidP="00034242">
      <w:pPr>
        <w:pStyle w:val="ct"/>
        <w:jc w:val="left"/>
        <w:rPr>
          <w:sz w:val="40"/>
          <w:szCs w:val="40"/>
        </w:rPr>
      </w:pPr>
      <w:proofErr w:type="spellStart"/>
      <w:r w:rsidRPr="00C607E1">
        <w:rPr>
          <w:color w:val="FFFFFF" w:themeColor="background1"/>
          <w:sz w:val="40"/>
          <w:szCs w:val="40"/>
          <w14:textFill>
            <w14:noFill/>
          </w14:textFill>
        </w:rPr>
        <w:t>Editorial</w:t>
      </w:r>
      <w:r w:rsidRPr="00C607E1">
        <w:rPr>
          <w:sz w:val="40"/>
          <w:szCs w:val="40"/>
        </w:rPr>
        <w:t>Style</w:t>
      </w:r>
      <w:proofErr w:type="spellEnd"/>
      <w:r w:rsidRPr="00C607E1">
        <w:rPr>
          <w:sz w:val="40"/>
          <w:szCs w:val="40"/>
        </w:rPr>
        <w:t xml:space="preserve"> Sheet</w:t>
      </w:r>
    </w:p>
    <w:p w14:paraId="03420756" w14:textId="53CA1E73" w:rsidR="00034242" w:rsidRPr="00C607E1" w:rsidRDefault="00034242" w:rsidP="00034242">
      <w:pPr>
        <w:pStyle w:val="ahaft"/>
        <w:rPr>
          <w:sz w:val="32"/>
          <w:szCs w:val="32"/>
        </w:rPr>
      </w:pPr>
      <w:r w:rsidRPr="00C607E1">
        <w:rPr>
          <w:sz w:val="32"/>
          <w:szCs w:val="32"/>
        </w:rPr>
        <w:t xml:space="preserve">Book Title: </w:t>
      </w:r>
      <w:r w:rsidR="00291C7A">
        <w:rPr>
          <w:sz w:val="32"/>
          <w:szCs w:val="32"/>
        </w:rPr>
        <w:t>Inside the Mind of Timothy Leary</w:t>
      </w:r>
    </w:p>
    <w:p w14:paraId="17203367" w14:textId="6D5DBC60" w:rsidR="00034242" w:rsidRPr="00C607E1" w:rsidRDefault="00034242" w:rsidP="00034242">
      <w:pPr>
        <w:pStyle w:val="ahaft"/>
        <w:rPr>
          <w:sz w:val="32"/>
          <w:szCs w:val="32"/>
        </w:rPr>
      </w:pPr>
      <w:r w:rsidRPr="00C607E1">
        <w:rPr>
          <w:sz w:val="32"/>
          <w:szCs w:val="32"/>
        </w:rPr>
        <w:t xml:space="preserve">Author: </w:t>
      </w:r>
      <w:r w:rsidR="00291C7A">
        <w:rPr>
          <w:sz w:val="32"/>
          <w:szCs w:val="32"/>
        </w:rPr>
        <w:t>George Litwin</w:t>
      </w:r>
    </w:p>
    <w:p w14:paraId="4960C2FF" w14:textId="77777777" w:rsidR="00034242" w:rsidRPr="00C607E1" w:rsidRDefault="00034242" w:rsidP="00034242">
      <w:pPr>
        <w:pStyle w:val="ahaft"/>
        <w:rPr>
          <w:sz w:val="32"/>
          <w:szCs w:val="32"/>
        </w:rPr>
      </w:pPr>
      <w:r w:rsidRPr="00C607E1">
        <w:rPr>
          <w:sz w:val="32"/>
          <w:szCs w:val="32"/>
        </w:rPr>
        <w:t>Authorities</w:t>
      </w:r>
    </w:p>
    <w:p w14:paraId="2025938B" w14:textId="77777777" w:rsidR="00034242" w:rsidRPr="00C607E1" w:rsidRDefault="00034242" w:rsidP="00034242">
      <w:pPr>
        <w:pStyle w:val="bh"/>
      </w:pPr>
      <w:r w:rsidRPr="00C607E1">
        <w:t xml:space="preserve">Style Guides: </w:t>
      </w:r>
      <w:r w:rsidRPr="00C607E1">
        <w:rPr>
          <w:i/>
          <w:iCs/>
        </w:rPr>
        <w:t>Chicago Manual of Style</w:t>
      </w:r>
      <w:r w:rsidRPr="00C607E1">
        <w:t>, 17th Edition (CMS17)</w:t>
      </w:r>
    </w:p>
    <w:p w14:paraId="5C9A0C58" w14:textId="77777777" w:rsidR="00034242" w:rsidRPr="00C607E1" w:rsidRDefault="00034242" w:rsidP="00034242">
      <w:pPr>
        <w:pStyle w:val="bh"/>
      </w:pPr>
      <w:r w:rsidRPr="00C607E1">
        <w:t xml:space="preserve">Dictionary: </w:t>
      </w:r>
      <w:r w:rsidRPr="00C607E1">
        <w:rPr>
          <w:i/>
          <w:iCs/>
        </w:rPr>
        <w:t>Merriam-Webster.com</w:t>
      </w:r>
      <w:r w:rsidRPr="00C607E1">
        <w:t xml:space="preserve"> (free online edition)</w:t>
      </w:r>
    </w:p>
    <w:p w14:paraId="1CD86570" w14:textId="4B4B00BD" w:rsidR="00034242" w:rsidRPr="00C607E1" w:rsidRDefault="00034242" w:rsidP="00034242">
      <w:pPr>
        <w:pStyle w:val="pf"/>
        <w:spacing w:line="240" w:lineRule="auto"/>
        <w:rPr>
          <w:sz w:val="20"/>
        </w:rPr>
      </w:pPr>
      <w:r w:rsidRPr="00C607E1">
        <w:rPr>
          <w:sz w:val="20"/>
        </w:rPr>
        <w:t xml:space="preserve">Copyediting policy is to </w:t>
      </w:r>
      <w:r w:rsidRPr="006B571A">
        <w:rPr>
          <w:i/>
          <w:iCs/>
          <w:sz w:val="20"/>
        </w:rPr>
        <w:t>avoid queries wherever possible</w:t>
      </w:r>
      <w:r w:rsidRPr="00C607E1">
        <w:rPr>
          <w:sz w:val="20"/>
        </w:rPr>
        <w:t xml:space="preserve">. Therefore, many of the changes are for the author’s consideration and are not to be set in stone. The author is free to direct the copyeditor to “stet” (i.e., nullify) a change, keeping in mind, however, that rephrasing or restructuring might be advisable to avoid the </w:t>
      </w:r>
      <w:r w:rsidR="00CD43B8">
        <w:rPr>
          <w:sz w:val="20"/>
        </w:rPr>
        <w:t xml:space="preserve">error or </w:t>
      </w:r>
      <w:r w:rsidRPr="00C607E1">
        <w:rPr>
          <w:sz w:val="20"/>
        </w:rPr>
        <w:t xml:space="preserve">misunderstanding that prompted the revision. Alterations to direct quotes </w:t>
      </w:r>
      <w:r w:rsidR="00CD43B8">
        <w:rPr>
          <w:sz w:val="20"/>
        </w:rPr>
        <w:t>should be restricted to</w:t>
      </w:r>
      <w:r w:rsidRPr="00C607E1">
        <w:rPr>
          <w:sz w:val="20"/>
        </w:rPr>
        <w:t xml:space="preserve"> suggestions </w:t>
      </w:r>
      <w:r w:rsidR="00CD43B8">
        <w:rPr>
          <w:sz w:val="20"/>
        </w:rPr>
        <w:t xml:space="preserve">pertaining to possible </w:t>
      </w:r>
      <w:r w:rsidRPr="00C607E1">
        <w:rPr>
          <w:sz w:val="20"/>
        </w:rPr>
        <w:t>typographical errors</w:t>
      </w:r>
      <w:r w:rsidR="00CD43B8">
        <w:rPr>
          <w:sz w:val="20"/>
        </w:rPr>
        <w:t xml:space="preserve"> in the quoted material</w:t>
      </w:r>
      <w:r w:rsidRPr="00C607E1">
        <w:rPr>
          <w:sz w:val="20"/>
        </w:rPr>
        <w:t xml:space="preserve">. Also note that the rules documented in this style sheet are </w:t>
      </w:r>
      <w:r w:rsidR="00CD43B8">
        <w:rPr>
          <w:sz w:val="20"/>
        </w:rPr>
        <w:t xml:space="preserve">unique to this project or </w:t>
      </w:r>
      <w:r w:rsidRPr="00C607E1">
        <w:rPr>
          <w:sz w:val="20"/>
        </w:rPr>
        <w:t>part of the house style of the publisher</w:t>
      </w:r>
      <w:r w:rsidR="00CD43B8">
        <w:rPr>
          <w:sz w:val="20"/>
        </w:rPr>
        <w:t>.</w:t>
      </w:r>
      <w:r w:rsidRPr="00C607E1">
        <w:rPr>
          <w:sz w:val="20"/>
        </w:rPr>
        <w:t xml:space="preserve"> </w:t>
      </w:r>
      <w:r w:rsidR="00CD43B8">
        <w:rPr>
          <w:sz w:val="20"/>
        </w:rPr>
        <w:t>S</w:t>
      </w:r>
      <w:r w:rsidRPr="00C607E1">
        <w:rPr>
          <w:sz w:val="20"/>
        </w:rPr>
        <w:t>uch items might not be subject to change because they are used to make publications consistent.</w:t>
      </w:r>
    </w:p>
    <w:p w14:paraId="040748B1" w14:textId="3FA05B4C" w:rsidR="000B6DBD" w:rsidRPr="00C607E1" w:rsidRDefault="000B6DBD" w:rsidP="000B6DBD">
      <w:pPr>
        <w:pStyle w:val="ahaft"/>
        <w:rPr>
          <w:sz w:val="32"/>
          <w:szCs w:val="32"/>
        </w:rPr>
      </w:pPr>
      <w:bookmarkStart w:id="0" w:name="General"/>
      <w:bookmarkStart w:id="1" w:name="AlphabeticalList"/>
      <w:r>
        <w:rPr>
          <w:sz w:val="32"/>
          <w:szCs w:val="32"/>
        </w:rPr>
        <w:t xml:space="preserve">Specific to this </w:t>
      </w:r>
      <w:r w:rsidR="00CD43B8">
        <w:rPr>
          <w:sz w:val="32"/>
          <w:szCs w:val="32"/>
        </w:rPr>
        <w:t>Project</w:t>
      </w:r>
    </w:p>
    <w:p w14:paraId="3FC1CD60" w14:textId="02A70517" w:rsidR="000B6DBD" w:rsidRPr="006B571A" w:rsidRDefault="000B6DBD" w:rsidP="00291C7A">
      <w:pPr>
        <w:pStyle w:val="nl"/>
        <w:spacing w:line="240" w:lineRule="auto"/>
        <w:rPr>
          <w:sz w:val="20"/>
        </w:rPr>
      </w:pPr>
      <w:r w:rsidRPr="006B571A">
        <w:rPr>
          <w:sz w:val="20"/>
        </w:rPr>
        <w:t>•</w:t>
      </w:r>
      <w:r w:rsidRPr="006B571A">
        <w:rPr>
          <w:sz w:val="20"/>
        </w:rPr>
        <w:tab/>
      </w:r>
      <w:r w:rsidR="00AC089D" w:rsidRPr="00AC089D">
        <w:rPr>
          <w:b/>
          <w:bCs/>
          <w:sz w:val="20"/>
        </w:rPr>
        <w:t>Proper nouns</w:t>
      </w:r>
      <w:r w:rsidR="00AC089D">
        <w:rPr>
          <w:sz w:val="20"/>
        </w:rPr>
        <w:t xml:space="preserve">. </w:t>
      </w:r>
      <w:r>
        <w:rPr>
          <w:sz w:val="20"/>
        </w:rPr>
        <w:t>The MS contains a lot of proper nouns. The author is responsible for the accuracy of spelling, capitalization, hyphenation, and so forth</w:t>
      </w:r>
      <w:r w:rsidR="00AC089D">
        <w:rPr>
          <w:sz w:val="20"/>
        </w:rPr>
        <w:t xml:space="preserve"> of proper nouns</w:t>
      </w:r>
      <w:r>
        <w:rPr>
          <w:sz w:val="20"/>
        </w:rPr>
        <w:t xml:space="preserve">. You don’t need to look up </w:t>
      </w:r>
      <w:r w:rsidR="00D442E1">
        <w:rPr>
          <w:sz w:val="20"/>
        </w:rPr>
        <w:t xml:space="preserve">every one of them </w:t>
      </w:r>
      <w:r>
        <w:rPr>
          <w:sz w:val="20"/>
        </w:rPr>
        <w:t xml:space="preserve">online. Please include proper nouns in the style sheet, </w:t>
      </w:r>
      <w:r w:rsidR="00AC089D">
        <w:rPr>
          <w:sz w:val="20"/>
        </w:rPr>
        <w:t xml:space="preserve">though, </w:t>
      </w:r>
      <w:r>
        <w:rPr>
          <w:sz w:val="20"/>
        </w:rPr>
        <w:t>as a check and authority. Query where you find inconsistencies.</w:t>
      </w:r>
    </w:p>
    <w:p w14:paraId="34B82885" w14:textId="77777777" w:rsidR="00034242" w:rsidRPr="00C607E1" w:rsidRDefault="00034242" w:rsidP="00034242">
      <w:pPr>
        <w:pStyle w:val="ahaft"/>
        <w:rPr>
          <w:sz w:val="32"/>
          <w:szCs w:val="32"/>
        </w:rPr>
      </w:pPr>
      <w:r w:rsidRPr="00C607E1">
        <w:rPr>
          <w:sz w:val="32"/>
          <w:szCs w:val="32"/>
        </w:rPr>
        <w:t>General</w:t>
      </w:r>
    </w:p>
    <w:bookmarkEnd w:id="0"/>
    <w:p w14:paraId="17F73DF3" w14:textId="6281DDDA" w:rsidR="00034242" w:rsidRDefault="00566DE6" w:rsidP="00566DE6">
      <w:pPr>
        <w:pStyle w:val="nl"/>
        <w:numPr>
          <w:ilvl w:val="0"/>
          <w:numId w:val="8"/>
        </w:numPr>
        <w:spacing w:line="240" w:lineRule="auto"/>
        <w:rPr>
          <w:sz w:val="20"/>
        </w:rPr>
      </w:pPr>
      <w:r>
        <w:rPr>
          <w:sz w:val="20"/>
        </w:rPr>
        <w:t>See specifics of expectations of a medium copyedit provided separately.</w:t>
      </w:r>
    </w:p>
    <w:p w14:paraId="03105FA2" w14:textId="3C2F7DBF" w:rsidR="00034242" w:rsidRPr="006B571A" w:rsidRDefault="00034242" w:rsidP="00566DE6">
      <w:pPr>
        <w:pStyle w:val="nl"/>
        <w:numPr>
          <w:ilvl w:val="0"/>
          <w:numId w:val="8"/>
        </w:numPr>
        <w:spacing w:line="240" w:lineRule="auto"/>
        <w:rPr>
          <w:sz w:val="20"/>
        </w:rPr>
      </w:pPr>
      <w:r w:rsidRPr="006B571A">
        <w:rPr>
          <w:sz w:val="20"/>
        </w:rPr>
        <w:t>Use “which” for nonrestrictive clauses, “that” for restrictive (CMS 6.27).</w:t>
      </w:r>
    </w:p>
    <w:p w14:paraId="263180DA" w14:textId="04F7DFC2" w:rsidR="00034242" w:rsidRPr="006B571A" w:rsidRDefault="00034242" w:rsidP="00566DE6">
      <w:pPr>
        <w:pStyle w:val="nl"/>
        <w:numPr>
          <w:ilvl w:val="0"/>
          <w:numId w:val="8"/>
        </w:numPr>
        <w:spacing w:line="240" w:lineRule="auto"/>
        <w:rPr>
          <w:sz w:val="20"/>
        </w:rPr>
      </w:pPr>
      <w:r w:rsidRPr="006B571A">
        <w:rPr>
          <w:sz w:val="20"/>
        </w:rPr>
        <w:t xml:space="preserve">While CMS17 generally recommends avoiding the use of the singular </w:t>
      </w:r>
      <w:r w:rsidRPr="006B571A">
        <w:rPr>
          <w:rStyle w:val="i"/>
          <w:sz w:val="20"/>
        </w:rPr>
        <w:t>they</w:t>
      </w:r>
      <w:r w:rsidRPr="006B571A">
        <w:rPr>
          <w:sz w:val="20"/>
        </w:rPr>
        <w:t xml:space="preserve"> (CMS 5.255), when referring to a person who does not identify with a gender-specific pronoun, however, </w:t>
      </w:r>
      <w:r w:rsidRPr="006B571A">
        <w:rPr>
          <w:rStyle w:val="i"/>
          <w:sz w:val="20"/>
        </w:rPr>
        <w:t>they</w:t>
      </w:r>
      <w:r w:rsidRPr="006B571A">
        <w:rPr>
          <w:sz w:val="20"/>
        </w:rPr>
        <w:t xml:space="preserve"> and its forms are often preferred (CMS 5.48).</w:t>
      </w:r>
    </w:p>
    <w:p w14:paraId="5428EB1C" w14:textId="77777777" w:rsidR="00034242" w:rsidRPr="00C607E1" w:rsidRDefault="00034242" w:rsidP="00034242">
      <w:pPr>
        <w:pStyle w:val="ahaft"/>
        <w:rPr>
          <w:sz w:val="32"/>
          <w:szCs w:val="32"/>
        </w:rPr>
      </w:pPr>
      <w:bookmarkStart w:id="2" w:name="DatesNumbers"/>
      <w:r w:rsidRPr="00C607E1">
        <w:rPr>
          <w:sz w:val="32"/>
          <w:szCs w:val="32"/>
        </w:rPr>
        <w:t>Dates and Numbers</w:t>
      </w:r>
    </w:p>
    <w:bookmarkEnd w:id="2"/>
    <w:p w14:paraId="40D07FB1" w14:textId="77777777" w:rsidR="00034242" w:rsidRPr="006B571A" w:rsidRDefault="00034242" w:rsidP="00034242">
      <w:pPr>
        <w:pStyle w:val="nl"/>
        <w:spacing w:line="240" w:lineRule="auto"/>
        <w:rPr>
          <w:sz w:val="20"/>
        </w:rPr>
      </w:pPr>
      <w:r w:rsidRPr="006B571A">
        <w:rPr>
          <w:sz w:val="20"/>
        </w:rPr>
        <w:t>•</w:t>
      </w:r>
      <w:r w:rsidRPr="006B571A">
        <w:rPr>
          <w:sz w:val="20"/>
        </w:rPr>
        <w:tab/>
        <w:t>Spell out whole numbers from zero through one hundred and round multiples of those numbers (CMS 9.2).</w:t>
      </w:r>
    </w:p>
    <w:p w14:paraId="19BF8012" w14:textId="77777777" w:rsidR="00034242" w:rsidRPr="006B571A" w:rsidRDefault="00034242" w:rsidP="00034242">
      <w:pPr>
        <w:pStyle w:val="nl"/>
        <w:spacing w:line="240" w:lineRule="auto"/>
        <w:rPr>
          <w:sz w:val="20"/>
        </w:rPr>
      </w:pPr>
      <w:r w:rsidRPr="006B571A">
        <w:rPr>
          <w:sz w:val="20"/>
        </w:rPr>
        <w:t>•</w:t>
      </w:r>
      <w:r w:rsidRPr="006B571A">
        <w:rPr>
          <w:sz w:val="20"/>
        </w:rPr>
        <w:tab/>
        <w:t>Any number beginning a sentence is written out (CMS 9.5).</w:t>
      </w:r>
    </w:p>
    <w:p w14:paraId="62A0F30D" w14:textId="77777777" w:rsidR="00034242" w:rsidRPr="006B571A" w:rsidRDefault="00034242" w:rsidP="00034242">
      <w:pPr>
        <w:pStyle w:val="nl"/>
        <w:spacing w:line="240" w:lineRule="auto"/>
        <w:rPr>
          <w:sz w:val="20"/>
        </w:rPr>
      </w:pPr>
      <w:r w:rsidRPr="006B571A">
        <w:rPr>
          <w:sz w:val="20"/>
        </w:rPr>
        <w:t>•</w:t>
      </w:r>
      <w:r w:rsidRPr="006B571A">
        <w:rPr>
          <w:rFonts w:ascii="Symbol" w:hAnsi="Symbol"/>
          <w:sz w:val="20"/>
        </w:rPr>
        <w:tab/>
      </w:r>
      <w:r w:rsidRPr="006B571A">
        <w:rPr>
          <w:sz w:val="20"/>
        </w:rPr>
        <w:t>Always use a numeral with the word “percent” (12 percent; CMS 9.18).</w:t>
      </w:r>
    </w:p>
    <w:p w14:paraId="5399229F" w14:textId="77777777" w:rsidR="00034242" w:rsidRPr="00C607E1" w:rsidRDefault="00034242" w:rsidP="00034242">
      <w:pPr>
        <w:pStyle w:val="ahaft"/>
        <w:rPr>
          <w:sz w:val="32"/>
          <w:szCs w:val="32"/>
        </w:rPr>
      </w:pPr>
      <w:bookmarkStart w:id="3" w:name="Punctuation"/>
      <w:r w:rsidRPr="00C607E1">
        <w:rPr>
          <w:sz w:val="32"/>
          <w:szCs w:val="32"/>
        </w:rPr>
        <w:t>Punctuation</w:t>
      </w:r>
    </w:p>
    <w:p w14:paraId="34D212FE" w14:textId="77777777" w:rsidR="00034242" w:rsidRPr="00C607E1" w:rsidRDefault="00034242" w:rsidP="00034242">
      <w:pPr>
        <w:pStyle w:val="bh"/>
      </w:pPr>
      <w:r w:rsidRPr="00C607E1">
        <w:t>Commas</w:t>
      </w:r>
    </w:p>
    <w:bookmarkEnd w:id="3"/>
    <w:p w14:paraId="1D2BC444" w14:textId="077869F8" w:rsidR="00B830C6" w:rsidRDefault="00B830C6" w:rsidP="00B830C6">
      <w:pPr>
        <w:pStyle w:val="nl"/>
        <w:numPr>
          <w:ilvl w:val="0"/>
          <w:numId w:val="6"/>
        </w:numPr>
        <w:spacing w:line="240" w:lineRule="auto"/>
        <w:rPr>
          <w:sz w:val="20"/>
        </w:rPr>
      </w:pPr>
      <w:r>
        <w:rPr>
          <w:sz w:val="20"/>
        </w:rPr>
        <w:t>Use serial commas.</w:t>
      </w:r>
    </w:p>
    <w:p w14:paraId="7A2F5CF5" w14:textId="67C57524" w:rsidR="00034242" w:rsidRPr="006B571A" w:rsidRDefault="00034242" w:rsidP="00034242">
      <w:pPr>
        <w:pStyle w:val="nl"/>
        <w:spacing w:line="240" w:lineRule="auto"/>
        <w:rPr>
          <w:sz w:val="20"/>
        </w:rPr>
      </w:pPr>
      <w:r w:rsidRPr="006B571A">
        <w:rPr>
          <w:sz w:val="20"/>
        </w:rPr>
        <w:t>•</w:t>
      </w:r>
      <w:r w:rsidRPr="006B571A">
        <w:rPr>
          <w:sz w:val="20"/>
        </w:rPr>
        <w:tab/>
        <w:t xml:space="preserve">The adverbs </w:t>
      </w:r>
      <w:r w:rsidRPr="006B571A">
        <w:rPr>
          <w:rStyle w:val="i"/>
          <w:sz w:val="20"/>
        </w:rPr>
        <w:t>too</w:t>
      </w:r>
      <w:r w:rsidRPr="006B571A">
        <w:rPr>
          <w:sz w:val="20"/>
        </w:rPr>
        <w:t xml:space="preserve"> and </w:t>
      </w:r>
      <w:r w:rsidRPr="006B571A">
        <w:rPr>
          <w:rStyle w:val="i"/>
          <w:sz w:val="20"/>
        </w:rPr>
        <w:t>either</w:t>
      </w:r>
      <w:r w:rsidRPr="006B571A">
        <w:rPr>
          <w:sz w:val="20"/>
        </w:rPr>
        <w:t xml:space="preserve"> used in the sense of “also” generally need not be preceded by a comma:</w:t>
      </w:r>
    </w:p>
    <w:p w14:paraId="060E162C" w14:textId="77777777" w:rsidR="00034242" w:rsidRPr="006B571A" w:rsidRDefault="00034242" w:rsidP="00034242">
      <w:pPr>
        <w:pStyle w:val="nlp"/>
        <w:spacing w:line="240" w:lineRule="auto"/>
        <w:rPr>
          <w:rStyle w:val="i"/>
          <w:sz w:val="20"/>
        </w:rPr>
      </w:pPr>
      <w:r w:rsidRPr="006B571A">
        <w:rPr>
          <w:rStyle w:val="i"/>
          <w:sz w:val="20"/>
        </w:rPr>
        <w:t>Anders likes Beethoven; his sister does too.</w:t>
      </w:r>
    </w:p>
    <w:p w14:paraId="65755080" w14:textId="77777777" w:rsidR="00034242" w:rsidRPr="006B571A" w:rsidRDefault="00034242" w:rsidP="00034242">
      <w:pPr>
        <w:pStyle w:val="nlp"/>
        <w:spacing w:line="240" w:lineRule="auto"/>
        <w:rPr>
          <w:sz w:val="20"/>
        </w:rPr>
      </w:pPr>
      <w:r w:rsidRPr="006B571A">
        <w:rPr>
          <w:rStyle w:val="i"/>
          <w:sz w:val="20"/>
        </w:rPr>
        <w:t xml:space="preserve">The airport lacked charging stations; there were no comfortable chairs either </w:t>
      </w:r>
      <w:r w:rsidRPr="006B571A">
        <w:rPr>
          <w:sz w:val="20"/>
        </w:rPr>
        <w:t>(CMS 6.52).</w:t>
      </w:r>
    </w:p>
    <w:p w14:paraId="609E3961" w14:textId="77777777" w:rsidR="00034242" w:rsidRPr="006B571A" w:rsidRDefault="00034242" w:rsidP="00034242">
      <w:pPr>
        <w:pStyle w:val="nl"/>
        <w:spacing w:line="240" w:lineRule="auto"/>
        <w:rPr>
          <w:sz w:val="20"/>
        </w:rPr>
      </w:pPr>
      <w:r w:rsidRPr="006B571A">
        <w:rPr>
          <w:sz w:val="20"/>
        </w:rPr>
        <w:t>•</w:t>
      </w:r>
      <w:r w:rsidRPr="006B571A">
        <w:rPr>
          <w:sz w:val="20"/>
        </w:rPr>
        <w:tab/>
      </w:r>
      <w:r w:rsidRPr="00C21ABF">
        <w:rPr>
          <w:sz w:val="20"/>
        </w:rPr>
        <w:t>Use a comma, not a colon, for introducing short quotations with “said,” “writes,” and so forth (CMS 13.14).</w:t>
      </w:r>
    </w:p>
    <w:p w14:paraId="310C3A3F" w14:textId="77777777" w:rsidR="00034242" w:rsidRPr="006B571A" w:rsidRDefault="00034242" w:rsidP="00034242">
      <w:pPr>
        <w:pStyle w:val="nl"/>
        <w:spacing w:line="240" w:lineRule="auto"/>
        <w:rPr>
          <w:sz w:val="20"/>
        </w:rPr>
      </w:pPr>
      <w:r w:rsidRPr="006B571A">
        <w:rPr>
          <w:sz w:val="20"/>
        </w:rPr>
        <w:t>•</w:t>
      </w:r>
      <w:r w:rsidRPr="006B571A">
        <w:rPr>
          <w:sz w:val="20"/>
        </w:rPr>
        <w:tab/>
      </w:r>
      <w:r w:rsidRPr="00C21ABF">
        <w:rPr>
          <w:sz w:val="20"/>
        </w:rPr>
        <w:t>Two independent clauses joined by a conjunction take a comma before the conjunction. Two predicates do not, except to prevent misreading (CMS 6.22).</w:t>
      </w:r>
    </w:p>
    <w:p w14:paraId="3D234DF7" w14:textId="77777777" w:rsidR="00034242" w:rsidRPr="006B571A" w:rsidRDefault="00034242" w:rsidP="00034242">
      <w:pPr>
        <w:pStyle w:val="nl"/>
        <w:spacing w:line="240" w:lineRule="auto"/>
        <w:rPr>
          <w:sz w:val="20"/>
        </w:rPr>
      </w:pPr>
      <w:r w:rsidRPr="006B571A">
        <w:rPr>
          <w:sz w:val="20"/>
        </w:rPr>
        <w:t>•</w:t>
      </w:r>
      <w:r w:rsidRPr="006B571A">
        <w:rPr>
          <w:sz w:val="20"/>
        </w:rPr>
        <w:tab/>
        <w:t>Some adverbs are not usually followed by a comma when beginning a sentence or clause (e.g., Thus, Hence, Here, Now, Then, Often, Sometimes).</w:t>
      </w:r>
    </w:p>
    <w:p w14:paraId="0E72D6B9" w14:textId="77777777" w:rsidR="00034242" w:rsidRPr="00C607E1" w:rsidRDefault="00034242" w:rsidP="00034242">
      <w:pPr>
        <w:pStyle w:val="bh"/>
      </w:pPr>
      <w:r w:rsidRPr="00C607E1">
        <w:t>Colons and Semicolons</w:t>
      </w:r>
    </w:p>
    <w:p w14:paraId="66A43073" w14:textId="77777777" w:rsidR="00034242" w:rsidRPr="006B571A" w:rsidRDefault="00034242" w:rsidP="00034242">
      <w:pPr>
        <w:pStyle w:val="nl"/>
        <w:spacing w:line="240" w:lineRule="auto"/>
        <w:rPr>
          <w:sz w:val="20"/>
        </w:rPr>
      </w:pPr>
      <w:r w:rsidRPr="006B571A">
        <w:rPr>
          <w:sz w:val="20"/>
        </w:rPr>
        <w:t>•</w:t>
      </w:r>
      <w:r w:rsidRPr="006B571A">
        <w:rPr>
          <w:sz w:val="20"/>
        </w:rPr>
        <w:tab/>
        <w:t>If a colon is used within a sentence, the first word after it is lowercased; if a colon introduces multiple sentences, the first word after it is capitalized (CMS 6.63).</w:t>
      </w:r>
    </w:p>
    <w:p w14:paraId="43E3A34A" w14:textId="77777777" w:rsidR="00034242" w:rsidRPr="006B571A" w:rsidRDefault="00034242" w:rsidP="00034242">
      <w:pPr>
        <w:pStyle w:val="nl"/>
        <w:spacing w:line="240" w:lineRule="auto"/>
        <w:rPr>
          <w:sz w:val="20"/>
        </w:rPr>
      </w:pPr>
      <w:r w:rsidRPr="006B571A">
        <w:rPr>
          <w:sz w:val="20"/>
        </w:rPr>
        <w:t>•</w:t>
      </w:r>
      <w:r w:rsidRPr="006B571A">
        <w:rPr>
          <w:sz w:val="20"/>
        </w:rPr>
        <w:tab/>
        <w:t xml:space="preserve">To merit a colon, the words that introduce a series or list must constitute a grammatically </w:t>
      </w:r>
      <w:r w:rsidRPr="006B571A">
        <w:rPr>
          <w:sz w:val="20"/>
        </w:rPr>
        <w:lastRenderedPageBreak/>
        <w:t xml:space="preserve">complete sentence. </w:t>
      </w:r>
      <w:r w:rsidRPr="006B571A">
        <w:rPr>
          <w:rStyle w:val="i"/>
          <w:sz w:val="20"/>
        </w:rPr>
        <w:t>But</w:t>
      </w:r>
      <w:r w:rsidRPr="006B571A">
        <w:rPr>
          <w:sz w:val="20"/>
        </w:rPr>
        <w:t xml:space="preserve"> an exception may be made when a word or phrase introduces a series or list and the verb is elided or otherwise understood (CMS 6.67):</w:t>
      </w:r>
    </w:p>
    <w:p w14:paraId="0EFC1CDC" w14:textId="77777777" w:rsidR="00034242" w:rsidRPr="006B571A" w:rsidRDefault="00034242" w:rsidP="00034242">
      <w:pPr>
        <w:pStyle w:val="nlp"/>
        <w:spacing w:line="240" w:lineRule="auto"/>
        <w:rPr>
          <w:sz w:val="20"/>
        </w:rPr>
      </w:pPr>
      <w:r w:rsidRPr="006B571A">
        <w:rPr>
          <w:rStyle w:val="i"/>
          <w:sz w:val="20"/>
        </w:rPr>
        <w:t>Pros: accuracy and water resistance. Cons: cheap-looking exterior,…(The pros included accuracy and water resistance. Among its cons were a cheap-looking exterior,…)</w:t>
      </w:r>
    </w:p>
    <w:p w14:paraId="78EBE8A1" w14:textId="77777777" w:rsidR="00034242" w:rsidRPr="00C607E1" w:rsidRDefault="00034242" w:rsidP="00034242">
      <w:pPr>
        <w:pStyle w:val="bh"/>
      </w:pPr>
      <w:r w:rsidRPr="00C607E1">
        <w:t>Dashes</w:t>
      </w:r>
    </w:p>
    <w:p w14:paraId="0D4857FC" w14:textId="268A5CB8" w:rsidR="00034242" w:rsidRDefault="00034242" w:rsidP="00566DE6">
      <w:pPr>
        <w:pStyle w:val="nl"/>
        <w:numPr>
          <w:ilvl w:val="0"/>
          <w:numId w:val="6"/>
        </w:numPr>
        <w:spacing w:line="240" w:lineRule="auto"/>
        <w:rPr>
          <w:sz w:val="20"/>
        </w:rPr>
      </w:pPr>
      <w:r w:rsidRPr="006B571A">
        <w:rPr>
          <w:sz w:val="20"/>
        </w:rPr>
        <w:t>Use en dash instead of hyphen for compound adjectives (e.g., Civil War–era backdrop; CMS 6.80).</w:t>
      </w:r>
    </w:p>
    <w:p w14:paraId="2513BB03" w14:textId="398C527C" w:rsidR="00566DE6" w:rsidRDefault="00566DE6" w:rsidP="00566DE6">
      <w:pPr>
        <w:pStyle w:val="nl"/>
        <w:numPr>
          <w:ilvl w:val="0"/>
          <w:numId w:val="6"/>
        </w:numPr>
        <w:spacing w:line="240" w:lineRule="auto"/>
        <w:rPr>
          <w:sz w:val="20"/>
        </w:rPr>
      </w:pPr>
      <w:r w:rsidRPr="00C21ABF">
        <w:rPr>
          <w:sz w:val="20"/>
        </w:rPr>
        <w:t>Always en dash connecting inclusive numerals</w:t>
      </w:r>
      <w:r>
        <w:rPr>
          <w:sz w:val="20"/>
        </w:rPr>
        <w:t xml:space="preserve"> (e.g., 115–27), not dash.</w:t>
      </w:r>
    </w:p>
    <w:p w14:paraId="57451F69" w14:textId="62C8A600" w:rsidR="00566DE6" w:rsidRDefault="00566DE6" w:rsidP="00566DE6">
      <w:pPr>
        <w:pStyle w:val="nl"/>
        <w:numPr>
          <w:ilvl w:val="0"/>
          <w:numId w:val="6"/>
        </w:numPr>
        <w:spacing w:line="240" w:lineRule="auto"/>
        <w:rPr>
          <w:sz w:val="20"/>
        </w:rPr>
      </w:pPr>
      <w:r>
        <w:rPr>
          <w:sz w:val="20"/>
        </w:rPr>
        <w:t xml:space="preserve">When using an </w:t>
      </w:r>
      <w:r w:rsidRPr="00C21ABF">
        <w:rPr>
          <w:sz w:val="20"/>
        </w:rPr>
        <w:t>em dash in running text, there should be no space</w:t>
      </w:r>
      <w:r>
        <w:rPr>
          <w:sz w:val="20"/>
        </w:rPr>
        <w:t xml:space="preserve"> before or after.</w:t>
      </w:r>
    </w:p>
    <w:p w14:paraId="2B641CD0" w14:textId="77777777" w:rsidR="00034242" w:rsidRPr="00C607E1" w:rsidRDefault="00034242" w:rsidP="00034242">
      <w:pPr>
        <w:pStyle w:val="bh"/>
      </w:pPr>
      <w:r w:rsidRPr="00C607E1">
        <w:t>Hyphenation</w:t>
      </w:r>
    </w:p>
    <w:p w14:paraId="3AB22F3B" w14:textId="77777777" w:rsidR="00034242" w:rsidRPr="006B571A" w:rsidRDefault="00034242" w:rsidP="00034242">
      <w:pPr>
        <w:pStyle w:val="nl"/>
        <w:spacing w:line="240" w:lineRule="auto"/>
        <w:rPr>
          <w:sz w:val="20"/>
        </w:rPr>
      </w:pPr>
      <w:r w:rsidRPr="006B571A">
        <w:rPr>
          <w:sz w:val="20"/>
        </w:rPr>
        <w:t>•</w:t>
      </w:r>
      <w:r w:rsidRPr="006B571A">
        <w:rPr>
          <w:sz w:val="20"/>
        </w:rPr>
        <w:tab/>
        <w:t>See CMS 7.89:</w:t>
      </w:r>
    </w:p>
    <w:p w14:paraId="60CAB1D7" w14:textId="77777777" w:rsidR="00034242" w:rsidRPr="006B571A" w:rsidRDefault="00034242" w:rsidP="00034242">
      <w:pPr>
        <w:pStyle w:val="nl1"/>
        <w:spacing w:line="240" w:lineRule="auto"/>
        <w:rPr>
          <w:sz w:val="20"/>
        </w:rPr>
      </w:pPr>
      <w:r w:rsidRPr="006B571A">
        <w:rPr>
          <w:sz w:val="20"/>
        </w:rPr>
        <w:t>•</w:t>
      </w:r>
      <w:r w:rsidRPr="006B571A">
        <w:rPr>
          <w:rFonts w:hAnsi="Symbol"/>
          <w:sz w:val="20"/>
        </w:rPr>
        <w:tab/>
      </w:r>
      <w:r w:rsidRPr="006B571A">
        <w:rPr>
          <w:sz w:val="20"/>
        </w:rPr>
        <w:t>adjective + noun: hyphenated before but not after a noun (</w:t>
      </w:r>
      <w:r w:rsidRPr="006B571A">
        <w:rPr>
          <w:rFonts w:hAnsi="Symbol"/>
          <w:sz w:val="20"/>
        </w:rPr>
        <w:t>a middle-class neighborhood; the neighborhood is middle class)</w:t>
      </w:r>
      <w:r w:rsidRPr="006B571A">
        <w:rPr>
          <w:sz w:val="20"/>
        </w:rPr>
        <w:t>. Same rule used for adj + participle.</w:t>
      </w:r>
    </w:p>
    <w:p w14:paraId="5B1562EA" w14:textId="77777777" w:rsidR="00034242" w:rsidRPr="006B571A" w:rsidRDefault="00034242" w:rsidP="00034242">
      <w:pPr>
        <w:pStyle w:val="nl1"/>
        <w:spacing w:line="240" w:lineRule="auto"/>
        <w:rPr>
          <w:sz w:val="20"/>
        </w:rPr>
      </w:pPr>
      <w:r w:rsidRPr="006B571A">
        <w:rPr>
          <w:sz w:val="20"/>
        </w:rPr>
        <w:t>•</w:t>
      </w:r>
      <w:r w:rsidRPr="006B571A">
        <w:rPr>
          <w:sz w:val="20"/>
        </w:rPr>
        <w:tab/>
        <w:t>noun + adjective: hyphenated before a noun; usually open after a noun (HIV-positive men; she is HIV positive).</w:t>
      </w:r>
    </w:p>
    <w:p w14:paraId="5E8094BB" w14:textId="77777777" w:rsidR="00034242" w:rsidRPr="006B571A" w:rsidRDefault="00034242" w:rsidP="00034242">
      <w:pPr>
        <w:pStyle w:val="nl1"/>
        <w:spacing w:line="240" w:lineRule="auto"/>
        <w:rPr>
          <w:sz w:val="20"/>
        </w:rPr>
      </w:pPr>
      <w:r w:rsidRPr="006B571A">
        <w:rPr>
          <w:sz w:val="20"/>
        </w:rPr>
        <w:t>•</w:t>
      </w:r>
      <w:r w:rsidRPr="006B571A">
        <w:rPr>
          <w:sz w:val="20"/>
        </w:rPr>
        <w:tab/>
        <w:t>noun + gerund: noun form usually open; adjective form hyphenated before a noun; some permanent compounds closed.</w:t>
      </w:r>
    </w:p>
    <w:p w14:paraId="05D6AF17" w14:textId="77777777" w:rsidR="00034242" w:rsidRPr="006B571A" w:rsidRDefault="00034242" w:rsidP="00034242">
      <w:pPr>
        <w:pStyle w:val="nl1"/>
        <w:spacing w:line="240" w:lineRule="auto"/>
        <w:rPr>
          <w:sz w:val="20"/>
        </w:rPr>
      </w:pPr>
      <w:r w:rsidRPr="006B571A">
        <w:rPr>
          <w:sz w:val="20"/>
        </w:rPr>
        <w:t>•</w:t>
      </w:r>
      <w:r w:rsidRPr="006B571A">
        <w:rPr>
          <w:sz w:val="20"/>
        </w:rPr>
        <w:tab/>
        <w:t>noun + participle: hyphenated before a noun; otherwise open (a clothes-buying grandmother; a day of clothes buying).</w:t>
      </w:r>
    </w:p>
    <w:p w14:paraId="1807C113" w14:textId="77777777" w:rsidR="00034242" w:rsidRPr="006B571A" w:rsidRDefault="00034242" w:rsidP="00034242">
      <w:pPr>
        <w:pStyle w:val="nl1"/>
        <w:spacing w:line="240" w:lineRule="auto"/>
        <w:rPr>
          <w:sz w:val="20"/>
        </w:rPr>
      </w:pPr>
      <w:r w:rsidRPr="006B571A">
        <w:rPr>
          <w:sz w:val="20"/>
        </w:rPr>
        <w:t>•</w:t>
      </w:r>
      <w:r w:rsidRPr="006B571A">
        <w:rPr>
          <w:sz w:val="20"/>
        </w:rPr>
        <w:tab/>
        <w:t>adjectival phrases: hyphenated before a noun; usually open after a noun (an up-to-date solution; his equipment was up to date).</w:t>
      </w:r>
    </w:p>
    <w:p w14:paraId="7C86C6D2" w14:textId="77777777" w:rsidR="00034242" w:rsidRPr="006B571A" w:rsidRDefault="00034242" w:rsidP="00034242">
      <w:pPr>
        <w:pStyle w:val="nl1"/>
        <w:spacing w:line="240" w:lineRule="auto"/>
        <w:rPr>
          <w:sz w:val="20"/>
        </w:rPr>
      </w:pPr>
      <w:r w:rsidRPr="006B571A">
        <w:rPr>
          <w:sz w:val="20"/>
        </w:rPr>
        <w:t>•</w:t>
      </w:r>
      <w:r w:rsidRPr="006B571A">
        <w:rPr>
          <w:sz w:val="20"/>
        </w:rPr>
        <w:tab/>
        <w:t xml:space="preserve">adverb not ending in </w:t>
      </w:r>
      <w:proofErr w:type="spellStart"/>
      <w:r w:rsidRPr="006B571A">
        <w:rPr>
          <w:sz w:val="20"/>
        </w:rPr>
        <w:t>ly</w:t>
      </w:r>
      <w:proofErr w:type="spellEnd"/>
      <w:r w:rsidRPr="006B571A">
        <w:rPr>
          <w:sz w:val="20"/>
        </w:rPr>
        <w:t xml:space="preserve"> + participle or adjective: hyphenated before but not after a noun (a well-known actor; the actor is well known); compounds with “more,” “most,” “less,” “least,” and “very” usually open unless ambiguity threatens.</w:t>
      </w:r>
    </w:p>
    <w:p w14:paraId="59866D15" w14:textId="77777777" w:rsidR="00034242" w:rsidRPr="006B571A" w:rsidRDefault="00034242" w:rsidP="00034242">
      <w:pPr>
        <w:pStyle w:val="nl1"/>
        <w:spacing w:line="240" w:lineRule="auto"/>
        <w:rPr>
          <w:sz w:val="20"/>
        </w:rPr>
      </w:pPr>
      <w:r w:rsidRPr="006B571A">
        <w:rPr>
          <w:sz w:val="20"/>
        </w:rPr>
        <w:t>•</w:t>
      </w:r>
      <w:r w:rsidRPr="006B571A">
        <w:rPr>
          <w:sz w:val="20"/>
        </w:rPr>
        <w:tab/>
        <w:t>“-</w:t>
      </w:r>
      <w:proofErr w:type="spellStart"/>
      <w:r w:rsidRPr="006B571A">
        <w:rPr>
          <w:sz w:val="20"/>
        </w:rPr>
        <w:t>ly</w:t>
      </w:r>
      <w:proofErr w:type="spellEnd"/>
      <w:r w:rsidRPr="006B571A">
        <w:rPr>
          <w:sz w:val="20"/>
        </w:rPr>
        <w:t>” compounds not hyphenated</w:t>
      </w:r>
    </w:p>
    <w:p w14:paraId="1513B624" w14:textId="79D08234" w:rsidR="00034242" w:rsidRDefault="00034242" w:rsidP="00034242">
      <w:pPr>
        <w:pStyle w:val="nl1"/>
        <w:spacing w:line="240" w:lineRule="auto"/>
        <w:rPr>
          <w:sz w:val="20"/>
        </w:rPr>
      </w:pPr>
      <w:r w:rsidRPr="006B571A">
        <w:rPr>
          <w:sz w:val="20"/>
        </w:rPr>
        <w:t>•</w:t>
      </w:r>
      <w:r w:rsidRPr="006B571A">
        <w:rPr>
          <w:sz w:val="20"/>
        </w:rPr>
        <w:tab/>
        <w:t>proper nouns and adjectives relating to geography or nationality: open in both noun and adjective forms unless the first term is a prefix or unless between is implied (African Americans; African American president; Sino-Tibetan languages; the US-Canada border; Anglo-American cooperation; Anglo-Americans).</w:t>
      </w:r>
    </w:p>
    <w:p w14:paraId="4F200877" w14:textId="5234CE8A" w:rsidR="00607B26" w:rsidRDefault="00607B26" w:rsidP="00034242">
      <w:pPr>
        <w:pStyle w:val="nl1"/>
        <w:spacing w:line="240" w:lineRule="auto"/>
        <w:rPr>
          <w:sz w:val="20"/>
        </w:rPr>
      </w:pPr>
    </w:p>
    <w:p w14:paraId="3A5230D1" w14:textId="0CC0F027" w:rsidR="00607B26" w:rsidRDefault="00607B26" w:rsidP="00607B26">
      <w:pPr>
        <w:pStyle w:val="bh"/>
      </w:pPr>
      <w:r>
        <w:t>Italics</w:t>
      </w:r>
    </w:p>
    <w:p w14:paraId="60C9B593" w14:textId="6A1AA7A9" w:rsidR="00607B26" w:rsidRPr="0015649A" w:rsidRDefault="005577A3" w:rsidP="005577A3">
      <w:pPr>
        <w:pStyle w:val="bh"/>
        <w:numPr>
          <w:ilvl w:val="0"/>
          <w:numId w:val="10"/>
        </w:numPr>
        <w:rPr>
          <w:b w:val="0"/>
          <w:bCs/>
          <w:sz w:val="20"/>
        </w:rPr>
      </w:pPr>
      <w:r w:rsidRPr="0015649A">
        <w:rPr>
          <w:b w:val="0"/>
          <w:bCs/>
          <w:sz w:val="20"/>
        </w:rPr>
        <w:t>Do not use both italics and quotation marks for direct quotations; use only quotation marks</w:t>
      </w:r>
    </w:p>
    <w:p w14:paraId="1B9EE041" w14:textId="77777777" w:rsidR="008A1054" w:rsidRPr="005577A3" w:rsidRDefault="008A1054" w:rsidP="005577A3">
      <w:pPr>
        <w:pStyle w:val="bh"/>
        <w:numPr>
          <w:ilvl w:val="0"/>
          <w:numId w:val="10"/>
        </w:numPr>
        <w:rPr>
          <w:sz w:val="20"/>
        </w:rPr>
      </w:pPr>
    </w:p>
    <w:p w14:paraId="33F8A289" w14:textId="1EC5B51F" w:rsidR="008A1054" w:rsidRDefault="008A1054" w:rsidP="008A1054">
      <w:pPr>
        <w:pStyle w:val="bh"/>
      </w:pPr>
      <w:r>
        <w:t>Periods</w:t>
      </w:r>
    </w:p>
    <w:p w14:paraId="64802B92" w14:textId="596335BD" w:rsidR="008A1054" w:rsidRPr="0015649A" w:rsidRDefault="008A1054" w:rsidP="008A1054">
      <w:pPr>
        <w:pStyle w:val="bh"/>
        <w:numPr>
          <w:ilvl w:val="0"/>
          <w:numId w:val="10"/>
        </w:numPr>
        <w:rPr>
          <w:b w:val="0"/>
          <w:bCs/>
          <w:sz w:val="20"/>
        </w:rPr>
      </w:pPr>
      <w:r w:rsidRPr="0015649A">
        <w:rPr>
          <w:b w:val="0"/>
          <w:bCs/>
          <w:sz w:val="20"/>
        </w:rPr>
        <w:t>Use periods at the end of URLs.</w:t>
      </w:r>
    </w:p>
    <w:p w14:paraId="4EE465EA" w14:textId="77777777" w:rsidR="00607B26" w:rsidRPr="006B571A" w:rsidRDefault="00607B26" w:rsidP="00034242">
      <w:pPr>
        <w:pStyle w:val="nl1"/>
        <w:spacing w:line="240" w:lineRule="auto"/>
        <w:rPr>
          <w:sz w:val="20"/>
        </w:rPr>
      </w:pPr>
    </w:p>
    <w:p w14:paraId="303F520E" w14:textId="77777777" w:rsidR="00034242" w:rsidRPr="00C607E1" w:rsidRDefault="00034242" w:rsidP="00034242">
      <w:pPr>
        <w:pStyle w:val="ahaft"/>
        <w:rPr>
          <w:sz w:val="32"/>
          <w:szCs w:val="32"/>
        </w:rPr>
      </w:pPr>
      <w:r w:rsidRPr="00C607E1">
        <w:rPr>
          <w:sz w:val="32"/>
          <w:szCs w:val="32"/>
        </w:rPr>
        <w:t>Alphabetical List</w:t>
      </w:r>
    </w:p>
    <w:bookmarkEnd w:id="1"/>
    <w:p w14:paraId="083BA7CD" w14:textId="77777777" w:rsidR="00034242" w:rsidRPr="006B571A" w:rsidRDefault="00034242" w:rsidP="00034242">
      <w:pPr>
        <w:pStyle w:val="nl"/>
        <w:spacing w:line="240" w:lineRule="auto"/>
        <w:rPr>
          <w:sz w:val="20"/>
        </w:rPr>
      </w:pPr>
      <w:r w:rsidRPr="006B571A">
        <w:rPr>
          <w:sz w:val="20"/>
        </w:rPr>
        <w:t>Key:</w:t>
      </w:r>
    </w:p>
    <w:p w14:paraId="73A1063D" w14:textId="77777777" w:rsidR="00034242" w:rsidRPr="006B571A" w:rsidRDefault="00034242" w:rsidP="00034242">
      <w:pPr>
        <w:pStyle w:val="nl"/>
        <w:spacing w:line="240" w:lineRule="auto"/>
        <w:rPr>
          <w:sz w:val="20"/>
        </w:rPr>
      </w:pPr>
      <w:r w:rsidRPr="006B571A">
        <w:rPr>
          <w:sz w:val="20"/>
        </w:rPr>
        <w:t>adj = adjective; adv = adverb</w:t>
      </w:r>
    </w:p>
    <w:p w14:paraId="037936CB" w14:textId="77777777" w:rsidR="00034242" w:rsidRPr="006B571A" w:rsidRDefault="00034242" w:rsidP="00034242">
      <w:pPr>
        <w:pStyle w:val="nl"/>
        <w:spacing w:line="240" w:lineRule="auto"/>
        <w:rPr>
          <w:sz w:val="20"/>
        </w:rPr>
      </w:pPr>
      <w:r w:rsidRPr="006B571A">
        <w:rPr>
          <w:sz w:val="20"/>
        </w:rPr>
        <w:t>n = noun; v = verb</w:t>
      </w:r>
    </w:p>
    <w:p w14:paraId="5C37BB1F" w14:textId="77777777" w:rsidR="00034242" w:rsidRPr="006B571A" w:rsidRDefault="00034242" w:rsidP="00034242">
      <w:pPr>
        <w:pStyle w:val="nl"/>
        <w:spacing w:line="240" w:lineRule="auto"/>
        <w:rPr>
          <w:sz w:val="20"/>
        </w:rPr>
      </w:pPr>
      <w:r w:rsidRPr="006B571A">
        <w:rPr>
          <w:sz w:val="20"/>
        </w:rPr>
        <w:t>s = singular; pl = plural</w:t>
      </w:r>
    </w:p>
    <w:p w14:paraId="61128900" w14:textId="77777777" w:rsidR="00034242" w:rsidRPr="006B571A" w:rsidRDefault="00034242" w:rsidP="00034242">
      <w:pPr>
        <w:pStyle w:val="nl"/>
        <w:spacing w:line="240" w:lineRule="auto"/>
        <w:rPr>
          <w:sz w:val="20"/>
        </w:rPr>
      </w:pPr>
      <w:r w:rsidRPr="006B571A">
        <w:rPr>
          <w:sz w:val="20"/>
        </w:rPr>
        <w:t>lc = lowercase; UC = uppercase</w:t>
      </w:r>
    </w:p>
    <w:p w14:paraId="1F1E9EB1" w14:textId="77777777" w:rsidR="00034242" w:rsidRPr="006B571A" w:rsidRDefault="00034242" w:rsidP="00034242">
      <w:pPr>
        <w:pStyle w:val="nl"/>
        <w:spacing w:line="240" w:lineRule="auto"/>
        <w:rPr>
          <w:sz w:val="20"/>
        </w:rPr>
      </w:pPr>
      <w:r w:rsidRPr="006B571A">
        <w:rPr>
          <w:sz w:val="20"/>
        </w:rPr>
        <w:t xml:space="preserve">rom = roman type; </w:t>
      </w:r>
      <w:proofErr w:type="spellStart"/>
      <w:r w:rsidRPr="006B571A">
        <w:rPr>
          <w:sz w:val="20"/>
        </w:rPr>
        <w:t>ital</w:t>
      </w:r>
      <w:proofErr w:type="spellEnd"/>
      <w:r w:rsidRPr="006B571A">
        <w:rPr>
          <w:sz w:val="20"/>
        </w:rPr>
        <w:t xml:space="preserve"> = italic type</w:t>
      </w:r>
    </w:p>
    <w:p w14:paraId="74BAB008" w14:textId="77777777" w:rsidR="00034242" w:rsidRPr="006B571A" w:rsidRDefault="00034242" w:rsidP="00034242">
      <w:pPr>
        <w:pStyle w:val="nl"/>
        <w:spacing w:line="240" w:lineRule="auto"/>
        <w:rPr>
          <w:sz w:val="20"/>
        </w:rPr>
      </w:pPr>
      <w:r w:rsidRPr="006B571A">
        <w:rPr>
          <w:rStyle w:val="i"/>
          <w:sz w:val="20"/>
        </w:rPr>
        <w:t>Note</w:t>
      </w:r>
      <w:r w:rsidRPr="006B571A">
        <w:rPr>
          <w:sz w:val="20"/>
        </w:rPr>
        <w:t>: Always use American punctuation and spelling, except in directly quoted material.</w:t>
      </w:r>
    </w:p>
    <w:p w14:paraId="39002AE7" w14:textId="77777777" w:rsidR="00034242" w:rsidRPr="00C607E1" w:rsidRDefault="00034242" w:rsidP="00034242">
      <w:pPr>
        <w:pStyle w:val="bh"/>
      </w:pPr>
      <w:bookmarkStart w:id="4" w:name="Alpha123"/>
      <w:r w:rsidRPr="00C607E1">
        <w:t>123</w:t>
      </w:r>
    </w:p>
    <w:p w14:paraId="567AAD78" w14:textId="77777777" w:rsidR="00034242" w:rsidRPr="00C607E1" w:rsidRDefault="00034242" w:rsidP="00034242">
      <w:pPr>
        <w:pStyle w:val="nl"/>
        <w:spacing w:line="240" w:lineRule="auto"/>
      </w:pPr>
      <w:bookmarkStart w:id="5" w:name="A"/>
      <w:bookmarkEnd w:id="4"/>
      <w:r w:rsidRPr="00C607E1">
        <w:t>7 Up</w:t>
      </w:r>
    </w:p>
    <w:p w14:paraId="3B5DAE5C" w14:textId="77777777" w:rsidR="00034242" w:rsidRPr="00C607E1" w:rsidRDefault="00034242" w:rsidP="00034242">
      <w:pPr>
        <w:pStyle w:val="nl"/>
        <w:spacing w:line="240" w:lineRule="auto"/>
      </w:pPr>
      <w:r w:rsidRPr="00C607E1">
        <w:t>’80s</w:t>
      </w:r>
    </w:p>
    <w:p w14:paraId="13F6CA21" w14:textId="77777777" w:rsidR="00034242" w:rsidRPr="00C607E1" w:rsidRDefault="00034242" w:rsidP="00034242">
      <w:pPr>
        <w:pStyle w:val="bh"/>
      </w:pPr>
      <w:r w:rsidRPr="00C607E1">
        <w:t>A</w:t>
      </w:r>
    </w:p>
    <w:bookmarkEnd w:id="5"/>
    <w:p w14:paraId="567E8419" w14:textId="77777777" w:rsidR="000A5C1E" w:rsidRDefault="000A5C1E" w:rsidP="00034242">
      <w:pPr>
        <w:pStyle w:val="nl"/>
        <w:spacing w:line="240" w:lineRule="auto"/>
      </w:pPr>
      <w:proofErr w:type="spellStart"/>
      <w:r>
        <w:t>Aberle</w:t>
      </w:r>
      <w:proofErr w:type="spellEnd"/>
      <w:r>
        <w:t xml:space="preserve">, David F. </w:t>
      </w:r>
    </w:p>
    <w:p w14:paraId="7DB50B22" w14:textId="06A080EC" w:rsidR="00034242" w:rsidRPr="00C607E1" w:rsidRDefault="00034242" w:rsidP="00034242">
      <w:pPr>
        <w:pStyle w:val="nl"/>
        <w:spacing w:line="240" w:lineRule="auto"/>
      </w:pPr>
      <w:r w:rsidRPr="00C607E1">
        <w:t>acknowledgments (</w:t>
      </w:r>
      <w:r w:rsidRPr="00C607E1">
        <w:rPr>
          <w:rStyle w:val="i"/>
        </w:rPr>
        <w:t>not</w:t>
      </w:r>
      <w:r w:rsidRPr="00C607E1">
        <w:t xml:space="preserve"> acknowledg</w:t>
      </w:r>
      <w:r w:rsidRPr="00C607E1">
        <w:rPr>
          <w:rStyle w:val="i"/>
        </w:rPr>
        <w:t>e</w:t>
      </w:r>
      <w:r w:rsidRPr="00C607E1">
        <w:t>ments)</w:t>
      </w:r>
    </w:p>
    <w:p w14:paraId="153E92BC" w14:textId="77777777" w:rsidR="00034242" w:rsidRDefault="00034242" w:rsidP="00034242">
      <w:pPr>
        <w:pStyle w:val="nl"/>
        <w:spacing w:line="240" w:lineRule="auto"/>
      </w:pPr>
      <w:r w:rsidRPr="00C607E1">
        <w:t>all (remove “of” whenever possible)</w:t>
      </w:r>
    </w:p>
    <w:p w14:paraId="690441A4" w14:textId="216A13CC" w:rsidR="000A5C1E" w:rsidRPr="00C607E1" w:rsidRDefault="000A5C1E" w:rsidP="00034242">
      <w:pPr>
        <w:pStyle w:val="nl"/>
        <w:spacing w:line="240" w:lineRule="auto"/>
      </w:pPr>
      <w:r>
        <w:t>Alpert, Richard</w:t>
      </w:r>
    </w:p>
    <w:p w14:paraId="1C8FEAD3" w14:textId="77777777" w:rsidR="00034242" w:rsidRPr="00C607E1" w:rsidRDefault="00034242" w:rsidP="00034242">
      <w:pPr>
        <w:pStyle w:val="nl"/>
        <w:spacing w:line="240" w:lineRule="auto"/>
      </w:pPr>
      <w:r w:rsidRPr="00C607E1">
        <w:lastRenderedPageBreak/>
        <w:t>ante- compounds closed</w:t>
      </w:r>
    </w:p>
    <w:p w14:paraId="583060CA" w14:textId="77777777" w:rsidR="00034242" w:rsidRPr="00C607E1" w:rsidRDefault="00034242" w:rsidP="00034242">
      <w:pPr>
        <w:pStyle w:val="nl"/>
        <w:spacing w:line="240" w:lineRule="auto"/>
      </w:pPr>
      <w:r w:rsidRPr="00C607E1">
        <w:t>anti- compounds closed except before words beginning with i and proper nouns</w:t>
      </w:r>
    </w:p>
    <w:p w14:paraId="77FDDF4E" w14:textId="77777777" w:rsidR="00034242" w:rsidRPr="00C607E1" w:rsidRDefault="00034242" w:rsidP="00034242">
      <w:pPr>
        <w:pStyle w:val="bh"/>
      </w:pPr>
      <w:bookmarkStart w:id="6" w:name="B"/>
      <w:r w:rsidRPr="00C607E1">
        <w:t>B</w:t>
      </w:r>
    </w:p>
    <w:bookmarkEnd w:id="6"/>
    <w:p w14:paraId="0C3A52DF" w14:textId="77777777" w:rsidR="000A5C1E" w:rsidRDefault="000A5C1E" w:rsidP="00034242">
      <w:pPr>
        <w:pStyle w:val="nl"/>
        <w:spacing w:line="240" w:lineRule="auto"/>
      </w:pPr>
      <w:r>
        <w:t>Beat Poets</w:t>
      </w:r>
    </w:p>
    <w:p w14:paraId="1E707214" w14:textId="43FAEBF1" w:rsidR="00034242" w:rsidRPr="00C607E1" w:rsidRDefault="00034242" w:rsidP="00034242">
      <w:pPr>
        <w:pStyle w:val="nl"/>
        <w:spacing w:line="240" w:lineRule="auto"/>
      </w:pPr>
      <w:r w:rsidRPr="00C607E1">
        <w:t>bi- compounds closed</w:t>
      </w:r>
    </w:p>
    <w:p w14:paraId="3D045376" w14:textId="4A623B22" w:rsidR="00034242" w:rsidRDefault="00034242" w:rsidP="00034242">
      <w:pPr>
        <w:pStyle w:val="nl"/>
        <w:spacing w:line="240" w:lineRule="auto"/>
      </w:pPr>
      <w:r w:rsidRPr="00C607E1">
        <w:t>bio- compounds closed</w:t>
      </w:r>
    </w:p>
    <w:p w14:paraId="73E25C35" w14:textId="4DF84F5F" w:rsidR="000A5C1E" w:rsidRDefault="000A5C1E" w:rsidP="00034242">
      <w:pPr>
        <w:pStyle w:val="nl"/>
        <w:spacing w:line="240" w:lineRule="auto"/>
      </w:pPr>
      <w:r w:rsidRPr="00203669">
        <w:t>Boston Psychopathic Hospital</w:t>
      </w:r>
    </w:p>
    <w:p w14:paraId="4315431E" w14:textId="28CA1F3F" w:rsidR="000A5C1E" w:rsidRDefault="000A5C1E" w:rsidP="00034242">
      <w:pPr>
        <w:pStyle w:val="nl"/>
        <w:spacing w:line="240" w:lineRule="auto"/>
      </w:pPr>
      <w:r>
        <w:t>Burroughs, William</w:t>
      </w:r>
    </w:p>
    <w:p w14:paraId="22B7A361" w14:textId="77777777" w:rsidR="00DD4A3A" w:rsidRPr="00C607E1" w:rsidRDefault="00DD4A3A" w:rsidP="00034242">
      <w:pPr>
        <w:pStyle w:val="nl"/>
        <w:spacing w:line="240" w:lineRule="auto"/>
      </w:pPr>
    </w:p>
    <w:p w14:paraId="6A02BB51" w14:textId="77777777" w:rsidR="00034242" w:rsidRPr="00C607E1" w:rsidRDefault="00034242" w:rsidP="00034242">
      <w:pPr>
        <w:pStyle w:val="bh"/>
      </w:pPr>
      <w:bookmarkStart w:id="7" w:name="C"/>
      <w:r w:rsidRPr="00C607E1">
        <w:t>C</w:t>
      </w:r>
    </w:p>
    <w:bookmarkEnd w:id="7"/>
    <w:p w14:paraId="3F1AFA29" w14:textId="77777777" w:rsidR="000A5C1E" w:rsidRDefault="000A5C1E" w:rsidP="00034242">
      <w:pPr>
        <w:pStyle w:val="nl"/>
        <w:spacing w:line="240" w:lineRule="auto"/>
      </w:pPr>
      <w:r w:rsidRPr="00203669">
        <w:t>City Lights Books</w:t>
      </w:r>
      <w:r w:rsidRPr="00C607E1">
        <w:t xml:space="preserve"> </w:t>
      </w:r>
    </w:p>
    <w:p w14:paraId="32D4EDF1" w14:textId="0C9B5BBC" w:rsidR="00034242" w:rsidRPr="00C607E1" w:rsidRDefault="00034242" w:rsidP="00034242">
      <w:pPr>
        <w:pStyle w:val="nl"/>
        <w:spacing w:line="240" w:lineRule="auto"/>
      </w:pPr>
      <w:r w:rsidRPr="00C607E1">
        <w:t>co- compounds closed except co-op, co-opt</w:t>
      </w:r>
    </w:p>
    <w:p w14:paraId="3DF80D94" w14:textId="0BD43D19" w:rsidR="006B571A" w:rsidRDefault="006B571A" w:rsidP="00034242">
      <w:pPr>
        <w:pStyle w:val="nl"/>
        <w:spacing w:line="240" w:lineRule="auto"/>
      </w:pPr>
      <w:r>
        <w:t>confectioners’ sugar (possessive)</w:t>
      </w:r>
    </w:p>
    <w:p w14:paraId="2DB902C1" w14:textId="0AD2092A" w:rsidR="00034242" w:rsidRDefault="00034242" w:rsidP="00034242">
      <w:pPr>
        <w:pStyle w:val="nl"/>
        <w:spacing w:line="240" w:lineRule="auto"/>
      </w:pPr>
      <w:r w:rsidRPr="00C607E1">
        <w:t>counter- compounds closed</w:t>
      </w:r>
    </w:p>
    <w:p w14:paraId="2DAB758A" w14:textId="77777777" w:rsidR="00034242" w:rsidRDefault="00034242" w:rsidP="00034242">
      <w:pPr>
        <w:pStyle w:val="nl"/>
        <w:spacing w:line="240" w:lineRule="auto"/>
      </w:pPr>
      <w:r w:rsidRPr="00C607E1">
        <w:t>cross- compounds open (if not specified otherwise in M-W)</w:t>
      </w:r>
    </w:p>
    <w:p w14:paraId="45092E1E" w14:textId="0C3B18EE" w:rsidR="000A5C1E" w:rsidRPr="00C607E1" w:rsidRDefault="000A5C1E" w:rsidP="00034242">
      <w:pPr>
        <w:pStyle w:val="nl"/>
        <w:spacing w:line="240" w:lineRule="auto"/>
      </w:pPr>
      <w:r w:rsidRPr="00203669">
        <w:rPr>
          <w:i/>
          <w:iCs/>
        </w:rPr>
        <w:t>curandera/o</w:t>
      </w:r>
    </w:p>
    <w:p w14:paraId="25C8F74A" w14:textId="77777777" w:rsidR="00034242" w:rsidRPr="00C607E1" w:rsidRDefault="00034242" w:rsidP="00034242">
      <w:pPr>
        <w:pStyle w:val="nl"/>
        <w:spacing w:line="240" w:lineRule="auto"/>
      </w:pPr>
      <w:r w:rsidRPr="00C607E1">
        <w:t>cyber- compounds closed</w:t>
      </w:r>
    </w:p>
    <w:p w14:paraId="5229CF2E" w14:textId="77777777" w:rsidR="00034242" w:rsidRPr="00C607E1" w:rsidRDefault="00034242" w:rsidP="00034242">
      <w:pPr>
        <w:pStyle w:val="bh"/>
      </w:pPr>
      <w:bookmarkStart w:id="8" w:name="D"/>
      <w:r w:rsidRPr="00C607E1">
        <w:t>D</w:t>
      </w:r>
    </w:p>
    <w:bookmarkEnd w:id="8"/>
    <w:p w14:paraId="336A45E7" w14:textId="4159125A" w:rsidR="00034242" w:rsidRDefault="00034242" w:rsidP="00034242">
      <w:pPr>
        <w:pStyle w:val="nl"/>
        <w:spacing w:line="240" w:lineRule="auto"/>
      </w:pPr>
      <w:r w:rsidRPr="00C607E1">
        <w:t>different from (</w:t>
      </w:r>
      <w:r w:rsidRPr="00C607E1">
        <w:rPr>
          <w:rStyle w:val="i"/>
        </w:rPr>
        <w:t>not</w:t>
      </w:r>
      <w:r w:rsidRPr="00C607E1">
        <w:t xml:space="preserve"> than)</w:t>
      </w:r>
    </w:p>
    <w:p w14:paraId="51FB141C" w14:textId="77777777" w:rsidR="00034242" w:rsidRPr="00C607E1" w:rsidRDefault="00034242" w:rsidP="00034242">
      <w:pPr>
        <w:pStyle w:val="nl"/>
        <w:spacing w:line="240" w:lineRule="auto"/>
      </w:pPr>
      <w:r w:rsidRPr="00C607E1">
        <w:t>downward (</w:t>
      </w:r>
      <w:r w:rsidRPr="00C607E1">
        <w:rPr>
          <w:rStyle w:val="i"/>
        </w:rPr>
        <w:t>not</w:t>
      </w:r>
      <w:r w:rsidRPr="00C607E1">
        <w:t xml:space="preserve"> downwards)</w:t>
      </w:r>
    </w:p>
    <w:p w14:paraId="283F56FB" w14:textId="77777777" w:rsidR="00034242" w:rsidRPr="00C607E1" w:rsidRDefault="00034242" w:rsidP="00034242">
      <w:pPr>
        <w:pStyle w:val="bh"/>
      </w:pPr>
      <w:bookmarkStart w:id="9" w:name="E"/>
      <w:r w:rsidRPr="00C607E1">
        <w:t>E</w:t>
      </w:r>
    </w:p>
    <w:bookmarkEnd w:id="9"/>
    <w:p w14:paraId="20F8A8BD" w14:textId="4EE68E13" w:rsidR="00034242" w:rsidRPr="00C607E1" w:rsidRDefault="00034242" w:rsidP="00034242">
      <w:pPr>
        <w:pStyle w:val="nl"/>
        <w:spacing w:line="240" w:lineRule="auto"/>
      </w:pPr>
      <w:r w:rsidRPr="00C607E1">
        <w:t>e-book</w:t>
      </w:r>
    </w:p>
    <w:p w14:paraId="7E6E0E0F" w14:textId="77777777" w:rsidR="00034242" w:rsidRPr="00C607E1" w:rsidRDefault="00034242" w:rsidP="00034242">
      <w:pPr>
        <w:pStyle w:val="nl"/>
        <w:spacing w:line="240" w:lineRule="auto"/>
      </w:pPr>
      <w:r w:rsidRPr="00C607E1">
        <w:t>e-commerce</w:t>
      </w:r>
    </w:p>
    <w:p w14:paraId="5F1E4684" w14:textId="0D64BAD6" w:rsidR="00034242" w:rsidRDefault="00034242" w:rsidP="00034242">
      <w:pPr>
        <w:pStyle w:val="nl"/>
        <w:spacing w:line="240" w:lineRule="auto"/>
      </w:pPr>
      <w:r w:rsidRPr="00C607E1">
        <w:t>email</w:t>
      </w:r>
    </w:p>
    <w:p w14:paraId="2784138A" w14:textId="77777777" w:rsidR="00034242" w:rsidRPr="00C607E1" w:rsidRDefault="00034242" w:rsidP="00034242">
      <w:pPr>
        <w:pStyle w:val="nl"/>
        <w:spacing w:line="240" w:lineRule="auto"/>
      </w:pPr>
      <w:r w:rsidRPr="00C607E1">
        <w:t>everyday (adj); every day (adv)</w:t>
      </w:r>
    </w:p>
    <w:p w14:paraId="10EE69F4" w14:textId="77777777" w:rsidR="00034242" w:rsidRPr="00C607E1" w:rsidRDefault="00034242" w:rsidP="00034242">
      <w:pPr>
        <w:pStyle w:val="nl"/>
        <w:spacing w:line="240" w:lineRule="auto"/>
      </w:pPr>
      <w:r w:rsidRPr="00C607E1">
        <w:t>ex- compounds hyphenated</w:t>
      </w:r>
    </w:p>
    <w:p w14:paraId="256380CC" w14:textId="77777777" w:rsidR="00034242" w:rsidRPr="00C607E1" w:rsidRDefault="00034242" w:rsidP="00034242">
      <w:pPr>
        <w:pStyle w:val="nl"/>
        <w:spacing w:line="240" w:lineRule="auto"/>
      </w:pPr>
      <w:r w:rsidRPr="00C607E1">
        <w:t xml:space="preserve">extra- compounds closed except before words beginning with </w:t>
      </w:r>
      <w:r w:rsidRPr="00C607E1">
        <w:rPr>
          <w:rStyle w:val="i"/>
        </w:rPr>
        <w:t>a</w:t>
      </w:r>
    </w:p>
    <w:p w14:paraId="7550CCB3" w14:textId="77777777" w:rsidR="00034242" w:rsidRPr="00C607E1" w:rsidRDefault="00034242" w:rsidP="00034242">
      <w:pPr>
        <w:pStyle w:val="bh"/>
      </w:pPr>
      <w:bookmarkStart w:id="10" w:name="F"/>
      <w:r w:rsidRPr="00C607E1">
        <w:t>F</w:t>
      </w:r>
    </w:p>
    <w:bookmarkEnd w:id="10"/>
    <w:p w14:paraId="4126EE0F" w14:textId="77777777" w:rsidR="000A5C1E" w:rsidRDefault="000A5C1E" w:rsidP="00034242">
      <w:pPr>
        <w:pStyle w:val="nl"/>
        <w:spacing w:line="240" w:lineRule="auto"/>
      </w:pPr>
      <w:r w:rsidRPr="00203669">
        <w:t>Ferlinghetti</w:t>
      </w:r>
      <w:r>
        <w:t>,</w:t>
      </w:r>
      <w:r w:rsidRPr="00C607E1">
        <w:t xml:space="preserve"> </w:t>
      </w:r>
      <w:r w:rsidRPr="00203669">
        <w:t>Lawrence</w:t>
      </w:r>
    </w:p>
    <w:p w14:paraId="37C9F0E1" w14:textId="7B568485" w:rsidR="00034242" w:rsidRPr="00C607E1" w:rsidRDefault="00034242" w:rsidP="00034242">
      <w:pPr>
        <w:pStyle w:val="nl"/>
        <w:spacing w:line="240" w:lineRule="auto"/>
      </w:pPr>
      <w:r w:rsidRPr="00C607E1">
        <w:t>follow-up (adj, n); follow up (v)</w:t>
      </w:r>
    </w:p>
    <w:p w14:paraId="592AB955" w14:textId="77777777" w:rsidR="00034242" w:rsidRPr="00C607E1" w:rsidRDefault="00034242" w:rsidP="00034242">
      <w:pPr>
        <w:pStyle w:val="nl"/>
        <w:spacing w:line="240" w:lineRule="auto"/>
      </w:pPr>
      <w:r w:rsidRPr="00C607E1">
        <w:t>for</w:t>
      </w:r>
      <w:r w:rsidRPr="00C607E1">
        <w:rPr>
          <w:rStyle w:val="i"/>
        </w:rPr>
        <w:t>e</w:t>
      </w:r>
      <w:r w:rsidRPr="00C607E1">
        <w:t>w</w:t>
      </w:r>
      <w:r w:rsidRPr="00C607E1">
        <w:rPr>
          <w:rStyle w:val="i"/>
        </w:rPr>
        <w:t>o</w:t>
      </w:r>
      <w:r w:rsidRPr="00C607E1">
        <w:t>rd (introductory section of a book); forward (direction)</w:t>
      </w:r>
    </w:p>
    <w:p w14:paraId="587B4E1A" w14:textId="12171714" w:rsidR="00034242" w:rsidRDefault="00034242" w:rsidP="00034242">
      <w:pPr>
        <w:pStyle w:val="nl"/>
        <w:spacing w:line="240" w:lineRule="auto"/>
      </w:pPr>
      <w:r w:rsidRPr="00C607E1">
        <w:t>free compounds (with free as second element) hyphenated both before and after a noun (accident-free driver; the driver is accident-free)</w:t>
      </w:r>
    </w:p>
    <w:p w14:paraId="0D702D31" w14:textId="77777777" w:rsidR="00034242" w:rsidRPr="00C607E1" w:rsidRDefault="00034242" w:rsidP="00034242">
      <w:pPr>
        <w:pStyle w:val="bh"/>
      </w:pPr>
      <w:bookmarkStart w:id="11" w:name="G"/>
      <w:r w:rsidRPr="00C607E1">
        <w:t>G</w:t>
      </w:r>
    </w:p>
    <w:bookmarkEnd w:id="11"/>
    <w:p w14:paraId="238259F0" w14:textId="77777777" w:rsidR="00034242" w:rsidRPr="00C607E1" w:rsidRDefault="00034242" w:rsidP="00034242">
      <w:pPr>
        <w:pStyle w:val="nl"/>
        <w:spacing w:line="240" w:lineRule="auto"/>
      </w:pPr>
    </w:p>
    <w:p w14:paraId="5AC11B4F" w14:textId="00544F25" w:rsidR="00034242" w:rsidRPr="00C607E1" w:rsidRDefault="00034242" w:rsidP="00034242">
      <w:pPr>
        <w:pStyle w:val="nl"/>
        <w:spacing w:line="240" w:lineRule="auto"/>
      </w:pPr>
    </w:p>
    <w:p w14:paraId="3D419EB5" w14:textId="3D6CF6F0" w:rsidR="00034242" w:rsidRPr="00C607E1" w:rsidRDefault="00034242" w:rsidP="00034242">
      <w:pPr>
        <w:pStyle w:val="nl"/>
        <w:spacing w:line="240" w:lineRule="auto"/>
      </w:pPr>
    </w:p>
    <w:p w14:paraId="55CCA4BE" w14:textId="77777777" w:rsidR="00034242" w:rsidRPr="00C607E1" w:rsidRDefault="00034242" w:rsidP="00034242">
      <w:pPr>
        <w:pStyle w:val="bh"/>
      </w:pPr>
      <w:bookmarkStart w:id="12" w:name="H"/>
      <w:r w:rsidRPr="00C607E1">
        <w:t>H</w:t>
      </w:r>
    </w:p>
    <w:bookmarkEnd w:id="12"/>
    <w:p w14:paraId="26D8DDA6" w14:textId="77777777" w:rsidR="00034242" w:rsidRPr="00C607E1" w:rsidRDefault="00034242" w:rsidP="00034242">
      <w:pPr>
        <w:pStyle w:val="nl"/>
        <w:spacing w:line="240" w:lineRule="auto"/>
      </w:pPr>
      <w:r w:rsidRPr="00C607E1">
        <w:t>half compounds in adj forms hyphenated before and after the noun; noun forms open; some permanent compounds closed in M-W</w:t>
      </w:r>
    </w:p>
    <w:p w14:paraId="68BBEDDD" w14:textId="77777777" w:rsidR="00034242" w:rsidRDefault="00034242" w:rsidP="00034242">
      <w:pPr>
        <w:pStyle w:val="nl"/>
        <w:spacing w:line="240" w:lineRule="auto"/>
      </w:pPr>
      <w:r w:rsidRPr="00C607E1">
        <w:t xml:space="preserve">help (v, </w:t>
      </w:r>
      <w:r w:rsidRPr="00C607E1">
        <w:rPr>
          <w:rStyle w:val="i"/>
        </w:rPr>
        <w:t>not</w:t>
      </w:r>
      <w:r w:rsidRPr="00C607E1">
        <w:t xml:space="preserve"> help to)</w:t>
      </w:r>
    </w:p>
    <w:p w14:paraId="37C003E6" w14:textId="22EF452D" w:rsidR="000A5C1E" w:rsidRDefault="000A5C1E" w:rsidP="00034242">
      <w:pPr>
        <w:pStyle w:val="nl"/>
        <w:spacing w:line="240" w:lineRule="auto"/>
      </w:pPr>
      <w:r>
        <w:t>Hoover, J. Edgar</w:t>
      </w:r>
    </w:p>
    <w:p w14:paraId="41CB13B7" w14:textId="459241A9" w:rsidR="000A5C1E" w:rsidRPr="00C607E1" w:rsidRDefault="000A5C1E" w:rsidP="00034242">
      <w:pPr>
        <w:pStyle w:val="nl"/>
        <w:spacing w:line="240" w:lineRule="auto"/>
      </w:pPr>
      <w:r>
        <w:t>Huxley, Aldous</w:t>
      </w:r>
    </w:p>
    <w:p w14:paraId="6F2439BC" w14:textId="77777777" w:rsidR="00034242" w:rsidRPr="00C607E1" w:rsidRDefault="00034242" w:rsidP="00034242">
      <w:pPr>
        <w:pStyle w:val="nl"/>
        <w:spacing w:line="240" w:lineRule="auto"/>
      </w:pPr>
      <w:r w:rsidRPr="00C607E1">
        <w:t>hyper- compounds closed</w:t>
      </w:r>
    </w:p>
    <w:p w14:paraId="5BC7D61C" w14:textId="77777777" w:rsidR="00034242" w:rsidRPr="00C607E1" w:rsidRDefault="00034242" w:rsidP="00034242">
      <w:pPr>
        <w:pStyle w:val="bh"/>
      </w:pPr>
      <w:bookmarkStart w:id="13" w:name="I"/>
      <w:r w:rsidRPr="00C607E1">
        <w:t>I</w:t>
      </w:r>
    </w:p>
    <w:bookmarkEnd w:id="13"/>
    <w:p w14:paraId="1C6DD0E8" w14:textId="77777777" w:rsidR="00034242" w:rsidRPr="00C607E1" w:rsidRDefault="00034242" w:rsidP="00034242">
      <w:pPr>
        <w:pStyle w:val="nl"/>
        <w:spacing w:line="240" w:lineRule="auto"/>
      </w:pPr>
      <w:r w:rsidRPr="00C607E1">
        <w:t>infra- compounds closed</w:t>
      </w:r>
    </w:p>
    <w:p w14:paraId="3BF41ADD" w14:textId="77777777" w:rsidR="00034242" w:rsidRPr="00C607E1" w:rsidRDefault="00034242" w:rsidP="00034242">
      <w:pPr>
        <w:pStyle w:val="nl"/>
        <w:spacing w:line="240" w:lineRule="auto"/>
      </w:pPr>
      <w:r w:rsidRPr="00C607E1">
        <w:lastRenderedPageBreak/>
        <w:t>inter- compounds closed</w:t>
      </w:r>
    </w:p>
    <w:p w14:paraId="7E0A584F" w14:textId="77777777" w:rsidR="00034242" w:rsidRPr="00C607E1" w:rsidRDefault="00034242" w:rsidP="00034242">
      <w:pPr>
        <w:pStyle w:val="nl"/>
        <w:spacing w:line="240" w:lineRule="auto"/>
      </w:pPr>
      <w:r w:rsidRPr="00C607E1">
        <w:t xml:space="preserve">intra- compounds closed except before words beginning with </w:t>
      </w:r>
      <w:r w:rsidRPr="00C607E1">
        <w:rPr>
          <w:rStyle w:val="i"/>
        </w:rPr>
        <w:t>a</w:t>
      </w:r>
    </w:p>
    <w:p w14:paraId="6DEAD618" w14:textId="77777777" w:rsidR="00034242" w:rsidRPr="00C607E1" w:rsidRDefault="00034242" w:rsidP="00034242">
      <w:pPr>
        <w:pStyle w:val="bh"/>
      </w:pPr>
      <w:bookmarkStart w:id="14" w:name="J"/>
      <w:r w:rsidRPr="00C607E1">
        <w:t>J</w:t>
      </w:r>
    </w:p>
    <w:p w14:paraId="39B520B2" w14:textId="741921E4" w:rsidR="00034242" w:rsidRPr="00C607E1" w:rsidRDefault="00034242" w:rsidP="00034242">
      <w:pPr>
        <w:pStyle w:val="nl"/>
        <w:spacing w:line="240" w:lineRule="auto"/>
      </w:pPr>
      <w:bookmarkStart w:id="15" w:name="K"/>
      <w:bookmarkEnd w:id="14"/>
    </w:p>
    <w:p w14:paraId="74B41B56" w14:textId="77777777" w:rsidR="00034242" w:rsidRPr="00C607E1" w:rsidRDefault="00034242" w:rsidP="00034242">
      <w:pPr>
        <w:pStyle w:val="bh"/>
      </w:pPr>
      <w:r w:rsidRPr="00C607E1">
        <w:t>K</w:t>
      </w:r>
    </w:p>
    <w:p w14:paraId="07F76387" w14:textId="54800246" w:rsidR="00034242" w:rsidRPr="00C607E1" w:rsidRDefault="000A5C1E" w:rsidP="00034242">
      <w:pPr>
        <w:pStyle w:val="nl"/>
        <w:spacing w:line="240" w:lineRule="auto"/>
      </w:pPr>
      <w:bookmarkStart w:id="16" w:name="L"/>
      <w:bookmarkEnd w:id="15"/>
      <w:r>
        <w:t>Kerouac, Jack</w:t>
      </w:r>
    </w:p>
    <w:p w14:paraId="38B1F5C7" w14:textId="77777777" w:rsidR="00034242" w:rsidRPr="00C607E1" w:rsidRDefault="00034242" w:rsidP="00034242">
      <w:pPr>
        <w:pStyle w:val="bh"/>
      </w:pPr>
      <w:r w:rsidRPr="00C607E1">
        <w:t>L</w:t>
      </w:r>
    </w:p>
    <w:bookmarkEnd w:id="16"/>
    <w:p w14:paraId="3C6ABCEC" w14:textId="77777777" w:rsidR="000A5C1E" w:rsidRDefault="000A5C1E" w:rsidP="00034242">
      <w:pPr>
        <w:pStyle w:val="nl"/>
        <w:spacing w:line="240" w:lineRule="auto"/>
      </w:pPr>
      <w:r>
        <w:t>Leary, Timothy</w:t>
      </w:r>
    </w:p>
    <w:p w14:paraId="1E2EB4ED" w14:textId="4452ED69" w:rsidR="00034242" w:rsidRPr="00C607E1" w:rsidRDefault="00034242" w:rsidP="00034242">
      <w:pPr>
        <w:pStyle w:val="nl"/>
        <w:spacing w:line="240" w:lineRule="auto"/>
      </w:pPr>
      <w:r w:rsidRPr="00C607E1">
        <w:t>like compounds closed if listed as such in Merriam-Webster’s; hyphenated if not in Merriam-Webster’s; compounds retain the hyphen both before and after a noun</w:t>
      </w:r>
    </w:p>
    <w:p w14:paraId="00DFB594" w14:textId="528AEF3F" w:rsidR="00034242" w:rsidRPr="00C607E1" w:rsidRDefault="00034242" w:rsidP="00034242">
      <w:pPr>
        <w:pStyle w:val="nl"/>
        <w:spacing w:line="240" w:lineRule="auto"/>
      </w:pPr>
    </w:p>
    <w:p w14:paraId="21459B33" w14:textId="77777777" w:rsidR="00034242" w:rsidRPr="00C607E1" w:rsidRDefault="00034242" w:rsidP="00034242">
      <w:pPr>
        <w:pStyle w:val="bh"/>
      </w:pPr>
      <w:bookmarkStart w:id="17" w:name="M"/>
      <w:r w:rsidRPr="00C607E1">
        <w:t>M</w:t>
      </w:r>
    </w:p>
    <w:bookmarkEnd w:id="17"/>
    <w:p w14:paraId="22AFDF56" w14:textId="77777777" w:rsidR="00034242" w:rsidRDefault="00034242" w:rsidP="00034242">
      <w:pPr>
        <w:pStyle w:val="nl"/>
        <w:spacing w:line="240" w:lineRule="auto"/>
      </w:pPr>
      <w:r w:rsidRPr="00C607E1">
        <w:t>macro- compounds closed</w:t>
      </w:r>
    </w:p>
    <w:p w14:paraId="614409DA" w14:textId="5BD17B5B" w:rsidR="000A5C1E" w:rsidRDefault="000A5C1E" w:rsidP="00034242">
      <w:pPr>
        <w:pStyle w:val="nl"/>
        <w:spacing w:line="240" w:lineRule="auto"/>
      </w:pPr>
      <w:r w:rsidRPr="00203669">
        <w:t>Massachusetts Mental Health Center</w:t>
      </w:r>
      <w:r>
        <w:t xml:space="preserve"> (“Mass Mental”)</w:t>
      </w:r>
    </w:p>
    <w:p w14:paraId="681435FD" w14:textId="79B674F3" w:rsidR="000A5C1E" w:rsidRPr="00C607E1" w:rsidRDefault="000A5C1E" w:rsidP="00034242">
      <w:pPr>
        <w:pStyle w:val="nl"/>
        <w:spacing w:line="240" w:lineRule="auto"/>
      </w:pPr>
      <w:r>
        <w:t>McClelland, David</w:t>
      </w:r>
    </w:p>
    <w:p w14:paraId="355E1ED9" w14:textId="058D1567" w:rsidR="00034242" w:rsidRPr="00C607E1" w:rsidRDefault="00034242" w:rsidP="00034242">
      <w:pPr>
        <w:pStyle w:val="nl"/>
        <w:spacing w:line="240" w:lineRule="auto"/>
        <w:rPr>
          <w:rStyle w:val="i"/>
        </w:rPr>
      </w:pPr>
      <w:r w:rsidRPr="00C607E1">
        <w:t xml:space="preserve">mega- compounds closed except before words beginning with </w:t>
      </w:r>
      <w:r w:rsidRPr="00C607E1">
        <w:rPr>
          <w:rStyle w:val="i"/>
        </w:rPr>
        <w:t>a</w:t>
      </w:r>
    </w:p>
    <w:p w14:paraId="76D2365B" w14:textId="77777777" w:rsidR="00034242" w:rsidRDefault="00034242" w:rsidP="00034242">
      <w:pPr>
        <w:pStyle w:val="nl"/>
        <w:spacing w:line="240" w:lineRule="auto"/>
      </w:pPr>
      <w:r w:rsidRPr="00C607E1">
        <w:t xml:space="preserve">meta- compounds closed except before words beginning with </w:t>
      </w:r>
      <w:r w:rsidRPr="00C607E1">
        <w:rPr>
          <w:rStyle w:val="i"/>
        </w:rPr>
        <w:t>a</w:t>
      </w:r>
      <w:r w:rsidRPr="00C607E1">
        <w:t xml:space="preserve"> </w:t>
      </w:r>
    </w:p>
    <w:p w14:paraId="21C7CCE1" w14:textId="2E2F858E" w:rsidR="000A5C1E" w:rsidRPr="00C607E1" w:rsidRDefault="000A5C1E" w:rsidP="00034242">
      <w:pPr>
        <w:pStyle w:val="nl"/>
        <w:spacing w:line="240" w:lineRule="auto"/>
      </w:pPr>
      <w:proofErr w:type="spellStart"/>
      <w:r>
        <w:t>Metzner</w:t>
      </w:r>
      <w:proofErr w:type="spellEnd"/>
      <w:r>
        <w:t>, Ralph</w:t>
      </w:r>
    </w:p>
    <w:p w14:paraId="797C44DB" w14:textId="77777777" w:rsidR="00034242" w:rsidRPr="00C607E1" w:rsidRDefault="00034242" w:rsidP="00034242">
      <w:pPr>
        <w:pStyle w:val="nl"/>
        <w:spacing w:line="240" w:lineRule="auto"/>
      </w:pPr>
      <w:r w:rsidRPr="00C607E1">
        <w:t>micro- compounds closed</w:t>
      </w:r>
    </w:p>
    <w:p w14:paraId="2F6A72E1" w14:textId="77777777" w:rsidR="00034242" w:rsidRPr="00C607E1" w:rsidRDefault="00034242" w:rsidP="00034242">
      <w:pPr>
        <w:pStyle w:val="nl"/>
        <w:spacing w:line="240" w:lineRule="auto"/>
      </w:pPr>
      <w:r w:rsidRPr="00C607E1">
        <w:t>mid- compounds closed except mid-July, the mid-1990s, the mid-twentieth century, mid-twentieth-century history</w:t>
      </w:r>
    </w:p>
    <w:p w14:paraId="21C5FC2E" w14:textId="77777777" w:rsidR="00034242" w:rsidRPr="00C607E1" w:rsidRDefault="00034242" w:rsidP="00034242">
      <w:pPr>
        <w:pStyle w:val="nl"/>
        <w:spacing w:line="240" w:lineRule="auto"/>
      </w:pPr>
      <w:r w:rsidRPr="00C607E1">
        <w:t>mini- compounds closed</w:t>
      </w:r>
    </w:p>
    <w:p w14:paraId="43682D67" w14:textId="77777777" w:rsidR="00034242" w:rsidRPr="00C607E1" w:rsidRDefault="00034242" w:rsidP="00034242">
      <w:pPr>
        <w:pStyle w:val="nl"/>
        <w:spacing w:line="240" w:lineRule="auto"/>
      </w:pPr>
      <w:r w:rsidRPr="00C607E1">
        <w:t xml:space="preserve">multi- compounds closed except before words beginning with </w:t>
      </w:r>
      <w:r w:rsidRPr="00C607E1">
        <w:rPr>
          <w:rStyle w:val="i"/>
        </w:rPr>
        <w:t>i</w:t>
      </w:r>
    </w:p>
    <w:p w14:paraId="10F5471E" w14:textId="77777777" w:rsidR="00034242" w:rsidRPr="00C607E1" w:rsidRDefault="00034242" w:rsidP="00034242">
      <w:pPr>
        <w:pStyle w:val="bh"/>
      </w:pPr>
      <w:bookmarkStart w:id="18" w:name="N"/>
      <w:r w:rsidRPr="00C607E1">
        <w:t>N</w:t>
      </w:r>
    </w:p>
    <w:bookmarkEnd w:id="18"/>
    <w:p w14:paraId="5B56B82E" w14:textId="77777777" w:rsidR="000A5C1E" w:rsidRDefault="000A5C1E" w:rsidP="00034242">
      <w:pPr>
        <w:pStyle w:val="nl"/>
        <w:spacing w:line="240" w:lineRule="auto"/>
      </w:pPr>
      <w:r>
        <w:t>Navajo (but older spelling Navaho appears in titles of older books etc.)</w:t>
      </w:r>
    </w:p>
    <w:p w14:paraId="2CB5F97B" w14:textId="126C2F13" w:rsidR="00034242" w:rsidRPr="00C607E1" w:rsidRDefault="00034242" w:rsidP="00034242">
      <w:pPr>
        <w:pStyle w:val="nl"/>
        <w:spacing w:line="240" w:lineRule="auto"/>
      </w:pPr>
      <w:r w:rsidRPr="00C607E1">
        <w:t>neo- compounds closed except before proper nouns</w:t>
      </w:r>
    </w:p>
    <w:p w14:paraId="5C30A445" w14:textId="3D1CB29E" w:rsidR="00034242" w:rsidRDefault="00034242" w:rsidP="00034242">
      <w:pPr>
        <w:pStyle w:val="nl"/>
        <w:spacing w:line="240" w:lineRule="auto"/>
      </w:pPr>
      <w:r w:rsidRPr="00C607E1">
        <w:t>non- compounds closed</w:t>
      </w:r>
    </w:p>
    <w:p w14:paraId="10FD2AF2" w14:textId="77777777" w:rsidR="006B571A" w:rsidRPr="00C607E1" w:rsidRDefault="006B571A" w:rsidP="00034242">
      <w:pPr>
        <w:pStyle w:val="nl"/>
        <w:spacing w:line="240" w:lineRule="auto"/>
      </w:pPr>
    </w:p>
    <w:p w14:paraId="511ADAEF" w14:textId="77777777" w:rsidR="00034242" w:rsidRPr="00C607E1" w:rsidRDefault="00034242" w:rsidP="00034242">
      <w:pPr>
        <w:pStyle w:val="bh"/>
      </w:pPr>
      <w:bookmarkStart w:id="19" w:name="O"/>
      <w:r w:rsidRPr="00C607E1">
        <w:t>O</w:t>
      </w:r>
    </w:p>
    <w:bookmarkEnd w:id="19"/>
    <w:p w14:paraId="0E4DE3EF" w14:textId="458FD2D4" w:rsidR="00034242" w:rsidRPr="00C607E1" w:rsidRDefault="00034242" w:rsidP="00034242">
      <w:pPr>
        <w:pStyle w:val="nl"/>
        <w:spacing w:line="240" w:lineRule="auto"/>
      </w:pPr>
      <w:r w:rsidRPr="00C607E1">
        <w:t>odd compounds always hyphenated</w:t>
      </w:r>
    </w:p>
    <w:p w14:paraId="5D2E0AE2" w14:textId="77777777" w:rsidR="00034242" w:rsidRDefault="00034242" w:rsidP="00034242">
      <w:pPr>
        <w:pStyle w:val="nl"/>
        <w:spacing w:line="240" w:lineRule="auto"/>
      </w:pPr>
      <w:r w:rsidRPr="00C607E1">
        <w:t>old compounds hyphenated in noun forms; adjective forms hyphenated before a noun, open after (a three-year-old; a 105-year-old woman; a child who is three years old)</w:t>
      </w:r>
    </w:p>
    <w:p w14:paraId="21F4EC66" w14:textId="6DC1E327" w:rsidR="000A5C1E" w:rsidRPr="00C607E1" w:rsidRDefault="000A5C1E" w:rsidP="00034242">
      <w:pPr>
        <w:pStyle w:val="nl"/>
        <w:spacing w:line="240" w:lineRule="auto"/>
      </w:pPr>
      <w:r>
        <w:t>Orne, Martin</w:t>
      </w:r>
    </w:p>
    <w:p w14:paraId="7EDF7647" w14:textId="77777777" w:rsidR="00034242" w:rsidRPr="00C607E1" w:rsidRDefault="00034242" w:rsidP="00034242">
      <w:pPr>
        <w:pStyle w:val="nl"/>
        <w:spacing w:line="240" w:lineRule="auto"/>
      </w:pPr>
      <w:r w:rsidRPr="00C607E1">
        <w:t>over- compounds closed</w:t>
      </w:r>
    </w:p>
    <w:p w14:paraId="5DC97050" w14:textId="77777777" w:rsidR="00034242" w:rsidRPr="00C607E1" w:rsidRDefault="00034242" w:rsidP="00034242">
      <w:pPr>
        <w:pStyle w:val="bh"/>
      </w:pPr>
      <w:bookmarkStart w:id="20" w:name="P"/>
      <w:r w:rsidRPr="00C607E1">
        <w:t>P</w:t>
      </w:r>
    </w:p>
    <w:bookmarkEnd w:id="20"/>
    <w:p w14:paraId="13E683E8" w14:textId="06FC1E60" w:rsidR="00034242" w:rsidRPr="00C607E1" w:rsidRDefault="00034242" w:rsidP="00034242">
      <w:pPr>
        <w:pStyle w:val="nl"/>
        <w:spacing w:line="240" w:lineRule="auto"/>
      </w:pPr>
      <w:r w:rsidRPr="00C607E1">
        <w:t>post- compounds closed except before proper nouns</w:t>
      </w:r>
    </w:p>
    <w:p w14:paraId="0D5F22C4" w14:textId="77777777" w:rsidR="00034242" w:rsidRPr="00C607E1" w:rsidRDefault="00034242" w:rsidP="00034242">
      <w:pPr>
        <w:pStyle w:val="nl"/>
        <w:spacing w:line="240" w:lineRule="auto"/>
      </w:pPr>
      <w:r w:rsidRPr="00C607E1">
        <w:t>pre- compounds closed except before proper nouns</w:t>
      </w:r>
    </w:p>
    <w:p w14:paraId="15C5779F" w14:textId="77777777" w:rsidR="00034242" w:rsidRPr="00C607E1" w:rsidRDefault="00034242" w:rsidP="00034242">
      <w:pPr>
        <w:pStyle w:val="nl"/>
        <w:spacing w:line="240" w:lineRule="auto"/>
      </w:pPr>
      <w:r w:rsidRPr="00C607E1">
        <w:t>pro- compounds closed except pro-life and before proper nouns</w:t>
      </w:r>
    </w:p>
    <w:p w14:paraId="538ACE00" w14:textId="77777777" w:rsidR="00034242" w:rsidRDefault="00034242" w:rsidP="00034242">
      <w:pPr>
        <w:pStyle w:val="nl"/>
        <w:spacing w:line="240" w:lineRule="auto"/>
      </w:pPr>
      <w:r w:rsidRPr="00C607E1">
        <w:t>proto- compounds closed</w:t>
      </w:r>
    </w:p>
    <w:p w14:paraId="63FDF511" w14:textId="77777777" w:rsidR="00C21ABF" w:rsidRDefault="00C21ABF" w:rsidP="00034242">
      <w:pPr>
        <w:pStyle w:val="nl"/>
        <w:spacing w:line="240" w:lineRule="auto"/>
      </w:pPr>
      <w:r w:rsidRPr="00C607E1">
        <w:t>pseudo- compounds closed except before proper nouns</w:t>
      </w:r>
      <w:r>
        <w:t xml:space="preserve"> </w:t>
      </w:r>
    </w:p>
    <w:p w14:paraId="3B1DF559" w14:textId="50C300AE" w:rsidR="000A5C1E" w:rsidRPr="00C607E1" w:rsidRDefault="000A5C1E" w:rsidP="00034242">
      <w:pPr>
        <w:pStyle w:val="nl"/>
        <w:spacing w:line="240" w:lineRule="auto"/>
      </w:pPr>
      <w:bookmarkStart w:id="21" w:name="Editing"/>
      <w:bookmarkEnd w:id="21"/>
      <w:r>
        <w:t xml:space="preserve">psilocybin (psychoactive substance); </w:t>
      </w:r>
      <w:proofErr w:type="spellStart"/>
      <w:r>
        <w:t>psilocybe</w:t>
      </w:r>
      <w:proofErr w:type="spellEnd"/>
      <w:r>
        <w:t xml:space="preserve"> (adj. describing the mushrooms themselves)</w:t>
      </w:r>
    </w:p>
    <w:p w14:paraId="0F0DBB88" w14:textId="2C4E05E8" w:rsidR="00034242" w:rsidRPr="00C607E1" w:rsidRDefault="00034242" w:rsidP="00034242">
      <w:pPr>
        <w:pStyle w:val="nl"/>
        <w:spacing w:line="240" w:lineRule="auto"/>
      </w:pPr>
    </w:p>
    <w:p w14:paraId="1CE0089B" w14:textId="77777777" w:rsidR="00034242" w:rsidRPr="00C607E1" w:rsidRDefault="00034242" w:rsidP="00034242">
      <w:pPr>
        <w:pStyle w:val="bh"/>
      </w:pPr>
      <w:bookmarkStart w:id="22" w:name="Q"/>
      <w:r w:rsidRPr="00C607E1">
        <w:t>Q</w:t>
      </w:r>
    </w:p>
    <w:bookmarkEnd w:id="22"/>
    <w:p w14:paraId="59B6DEA0" w14:textId="2F326181" w:rsidR="00034242" w:rsidRDefault="00034242" w:rsidP="00034242">
      <w:pPr>
        <w:pStyle w:val="nl"/>
        <w:spacing w:line="240" w:lineRule="auto"/>
      </w:pPr>
      <w:r w:rsidRPr="00C607E1">
        <w:lastRenderedPageBreak/>
        <w:t>quasi- compounds usually open in noun form; adjective form usually hyphenated; a few permanent compounds listed in Merriam Webster’s</w:t>
      </w:r>
    </w:p>
    <w:p w14:paraId="3AD36256" w14:textId="77777777" w:rsidR="006B571A" w:rsidRPr="00C607E1" w:rsidRDefault="006B571A" w:rsidP="00034242">
      <w:pPr>
        <w:pStyle w:val="nl"/>
        <w:spacing w:line="240" w:lineRule="auto"/>
      </w:pPr>
    </w:p>
    <w:p w14:paraId="5787826E" w14:textId="77777777" w:rsidR="00034242" w:rsidRPr="00C607E1" w:rsidRDefault="00034242" w:rsidP="00034242">
      <w:pPr>
        <w:pStyle w:val="bh"/>
      </w:pPr>
      <w:bookmarkStart w:id="23" w:name="R"/>
      <w:r w:rsidRPr="00C607E1">
        <w:t>R</w:t>
      </w:r>
    </w:p>
    <w:bookmarkEnd w:id="23"/>
    <w:p w14:paraId="04A39BCB" w14:textId="418BCCC5" w:rsidR="00034242" w:rsidRDefault="00034242" w:rsidP="00034242">
      <w:pPr>
        <w:pStyle w:val="nl"/>
        <w:spacing w:line="240" w:lineRule="auto"/>
      </w:pPr>
      <w:r w:rsidRPr="00C607E1">
        <w:t xml:space="preserve">re- compounds closed except </w:t>
      </w:r>
      <w:r w:rsidRPr="00C607E1">
        <w:rPr>
          <w:rFonts w:ascii="Tisa Pro" w:hAnsi="Tisa Pro" w:cs="Tisa Pro"/>
          <w:color w:val="000000"/>
          <w:sz w:val="15"/>
          <w:szCs w:val="15"/>
        </w:rPr>
        <w:t xml:space="preserve"> </w:t>
      </w:r>
      <w:r w:rsidRPr="00C607E1">
        <w:t>re-cover, re-creation (as distinct from recover, recreation)</w:t>
      </w:r>
    </w:p>
    <w:p w14:paraId="085667E6" w14:textId="75DC85FE" w:rsidR="000A5C1E" w:rsidRDefault="000A5C1E" w:rsidP="00034242">
      <w:pPr>
        <w:pStyle w:val="nl"/>
        <w:spacing w:line="240" w:lineRule="auto"/>
      </w:pPr>
      <w:r w:rsidRPr="00203669">
        <w:t>Roadman</w:t>
      </w:r>
    </w:p>
    <w:p w14:paraId="2B3B7F87" w14:textId="72DD1FC8" w:rsidR="006B571A" w:rsidRDefault="006B571A" w:rsidP="00034242">
      <w:pPr>
        <w:pStyle w:val="nl"/>
        <w:spacing w:line="240" w:lineRule="auto"/>
      </w:pPr>
    </w:p>
    <w:p w14:paraId="28192BFA" w14:textId="77777777" w:rsidR="006B571A" w:rsidRPr="00C607E1" w:rsidRDefault="006B571A" w:rsidP="00034242">
      <w:pPr>
        <w:pStyle w:val="nl"/>
        <w:spacing w:line="240" w:lineRule="auto"/>
      </w:pPr>
    </w:p>
    <w:p w14:paraId="422C5F97" w14:textId="78B6A014" w:rsidR="008C57A4" w:rsidRDefault="00034242" w:rsidP="00032061">
      <w:pPr>
        <w:pStyle w:val="bh"/>
      </w:pPr>
      <w:bookmarkStart w:id="24" w:name="S"/>
      <w:r w:rsidRPr="00C607E1">
        <w:t>S</w:t>
      </w:r>
      <w:bookmarkEnd w:id="24"/>
    </w:p>
    <w:p w14:paraId="50A272D2" w14:textId="595C3A10" w:rsidR="00034242" w:rsidRPr="00C607E1" w:rsidRDefault="00034242" w:rsidP="00034242">
      <w:pPr>
        <w:pStyle w:val="nl"/>
        <w:spacing w:line="240" w:lineRule="auto"/>
      </w:pPr>
      <w:r w:rsidRPr="00C607E1">
        <w:t>self- compounds hyphenated except unselfconscious; selfless</w:t>
      </w:r>
    </w:p>
    <w:p w14:paraId="031BBC22" w14:textId="77777777" w:rsidR="00034242" w:rsidRPr="00C607E1" w:rsidRDefault="00034242" w:rsidP="00034242">
      <w:pPr>
        <w:pStyle w:val="nl"/>
        <w:spacing w:line="240" w:lineRule="auto"/>
      </w:pPr>
      <w:r w:rsidRPr="00C607E1">
        <w:t xml:space="preserve">semi- compounds closed except before words beginning with </w:t>
      </w:r>
      <w:r w:rsidRPr="00C607E1">
        <w:rPr>
          <w:rStyle w:val="i"/>
        </w:rPr>
        <w:t>i</w:t>
      </w:r>
    </w:p>
    <w:p w14:paraId="5A0D0FA9" w14:textId="77777777" w:rsidR="00034242" w:rsidRPr="00C607E1" w:rsidRDefault="00034242" w:rsidP="006B571A">
      <w:pPr>
        <w:pStyle w:val="nl"/>
        <w:spacing w:line="240" w:lineRule="auto"/>
      </w:pPr>
      <w:r w:rsidRPr="00C607E1">
        <w:t>super- compounds closed</w:t>
      </w:r>
    </w:p>
    <w:p w14:paraId="421E9FC9" w14:textId="79A64E0E" w:rsidR="00034242" w:rsidRDefault="00034242" w:rsidP="00034242">
      <w:pPr>
        <w:pStyle w:val="nl"/>
        <w:spacing w:line="240" w:lineRule="auto"/>
      </w:pPr>
      <w:r w:rsidRPr="00C607E1">
        <w:t>supra- compounds closed except before proper nouns</w:t>
      </w:r>
    </w:p>
    <w:p w14:paraId="7C0D6F6F" w14:textId="1F0DB1A9" w:rsidR="0016117F" w:rsidRPr="00C607E1" w:rsidRDefault="0016117F" w:rsidP="00034242">
      <w:pPr>
        <w:pStyle w:val="nl"/>
        <w:spacing w:line="240" w:lineRule="auto"/>
      </w:pPr>
    </w:p>
    <w:p w14:paraId="2BE4C740" w14:textId="77777777" w:rsidR="00034242" w:rsidRPr="00C607E1" w:rsidRDefault="00034242" w:rsidP="00034242">
      <w:pPr>
        <w:pStyle w:val="bh"/>
      </w:pPr>
      <w:bookmarkStart w:id="25" w:name="T"/>
      <w:r w:rsidRPr="00C607E1">
        <w:t>T</w:t>
      </w:r>
    </w:p>
    <w:bookmarkEnd w:id="25"/>
    <w:p w14:paraId="02BCA4F1" w14:textId="77777777" w:rsidR="00034242" w:rsidRPr="00C607E1" w:rsidRDefault="00034242" w:rsidP="00034242">
      <w:pPr>
        <w:pStyle w:val="nl"/>
        <w:spacing w:line="240" w:lineRule="auto"/>
      </w:pPr>
      <w:r w:rsidRPr="00C607E1">
        <w:t>toward (</w:t>
      </w:r>
      <w:r w:rsidRPr="00C607E1">
        <w:rPr>
          <w:rStyle w:val="i"/>
        </w:rPr>
        <w:t>not</w:t>
      </w:r>
      <w:r w:rsidRPr="00C607E1">
        <w:t xml:space="preserve"> towards)</w:t>
      </w:r>
    </w:p>
    <w:p w14:paraId="1A1057FE" w14:textId="2828A804" w:rsidR="00034242" w:rsidRDefault="00034242" w:rsidP="00034242">
      <w:pPr>
        <w:pStyle w:val="nl"/>
        <w:spacing w:line="240" w:lineRule="auto"/>
      </w:pPr>
      <w:r w:rsidRPr="00C607E1">
        <w:t>trans- compounds closed except before proper nouns</w:t>
      </w:r>
    </w:p>
    <w:p w14:paraId="000C65B9" w14:textId="5B6FC2E4" w:rsidR="00034242" w:rsidRPr="00C607E1" w:rsidRDefault="00034242" w:rsidP="00034242">
      <w:pPr>
        <w:pStyle w:val="nl"/>
        <w:spacing w:line="240" w:lineRule="auto"/>
      </w:pPr>
    </w:p>
    <w:p w14:paraId="76A72865" w14:textId="77777777" w:rsidR="00034242" w:rsidRPr="00C607E1" w:rsidRDefault="00034242" w:rsidP="00034242">
      <w:pPr>
        <w:pStyle w:val="bh"/>
      </w:pPr>
      <w:bookmarkStart w:id="26" w:name="U"/>
      <w:r w:rsidRPr="00C607E1">
        <w:t>U</w:t>
      </w:r>
    </w:p>
    <w:bookmarkEnd w:id="26"/>
    <w:p w14:paraId="05C5A1C2" w14:textId="77777777" w:rsidR="00034242" w:rsidRPr="00C607E1" w:rsidRDefault="00034242" w:rsidP="00034242">
      <w:pPr>
        <w:pStyle w:val="nl"/>
        <w:spacing w:line="240" w:lineRule="auto"/>
      </w:pPr>
      <w:r w:rsidRPr="00C607E1">
        <w:t>ultra- compounds closed</w:t>
      </w:r>
    </w:p>
    <w:p w14:paraId="09DB425B" w14:textId="77777777" w:rsidR="00034242" w:rsidRPr="00C607E1" w:rsidRDefault="00034242" w:rsidP="00034242">
      <w:pPr>
        <w:pStyle w:val="nl"/>
        <w:spacing w:line="240" w:lineRule="auto"/>
      </w:pPr>
      <w:r w:rsidRPr="00C607E1">
        <w:t>un- compounds closed except before proper nouns and words beginning with “un”</w:t>
      </w:r>
    </w:p>
    <w:p w14:paraId="3B8D5D59" w14:textId="77777777" w:rsidR="00034242" w:rsidRPr="00C607E1" w:rsidRDefault="00034242" w:rsidP="00034242">
      <w:pPr>
        <w:pStyle w:val="nl"/>
        <w:spacing w:line="240" w:lineRule="auto"/>
      </w:pPr>
      <w:r w:rsidRPr="00C607E1">
        <w:t>under- compounds closed</w:t>
      </w:r>
    </w:p>
    <w:p w14:paraId="67BF68F2" w14:textId="45E8704D" w:rsidR="00034242" w:rsidRPr="00C607E1" w:rsidRDefault="00034242" w:rsidP="00034242">
      <w:pPr>
        <w:pStyle w:val="nl"/>
        <w:spacing w:line="240" w:lineRule="auto"/>
      </w:pPr>
      <w:r w:rsidRPr="00C607E1">
        <w:t>US (adj, n</w:t>
      </w:r>
      <w:r w:rsidR="006B571A">
        <w:t>; no periods</w:t>
      </w:r>
      <w:r w:rsidRPr="00C607E1">
        <w:t>)</w:t>
      </w:r>
    </w:p>
    <w:p w14:paraId="352A09A5" w14:textId="0A15C308" w:rsidR="00034242" w:rsidRDefault="00034242" w:rsidP="00034242">
      <w:pPr>
        <w:pStyle w:val="bh"/>
      </w:pPr>
      <w:bookmarkStart w:id="27" w:name="V"/>
      <w:r w:rsidRPr="00C607E1">
        <w:t>V</w:t>
      </w:r>
    </w:p>
    <w:p w14:paraId="7FE7BCC7" w14:textId="6B655032" w:rsidR="00866788" w:rsidRPr="00866788" w:rsidRDefault="00866788" w:rsidP="00034242">
      <w:pPr>
        <w:pStyle w:val="bh"/>
        <w:rPr>
          <w:b w:val="0"/>
          <w:bCs/>
        </w:rPr>
      </w:pPr>
      <w:r w:rsidRPr="00866788">
        <w:rPr>
          <w:b w:val="0"/>
          <w:bCs/>
        </w:rPr>
        <w:tab/>
      </w:r>
    </w:p>
    <w:p w14:paraId="28C0D0D7" w14:textId="77777777" w:rsidR="00034242" w:rsidRPr="00C607E1" w:rsidRDefault="00034242" w:rsidP="00034242">
      <w:pPr>
        <w:pStyle w:val="nl"/>
        <w:spacing w:line="240" w:lineRule="auto"/>
      </w:pPr>
    </w:p>
    <w:p w14:paraId="0818900A" w14:textId="01292400" w:rsidR="00034242" w:rsidRPr="00C607E1" w:rsidRDefault="00034242" w:rsidP="00034242">
      <w:pPr>
        <w:pStyle w:val="nl"/>
        <w:spacing w:line="240" w:lineRule="auto"/>
      </w:pPr>
      <w:bookmarkStart w:id="28" w:name="W"/>
      <w:bookmarkEnd w:id="27"/>
    </w:p>
    <w:p w14:paraId="315A917F" w14:textId="77777777" w:rsidR="00034242" w:rsidRPr="00C607E1" w:rsidRDefault="00034242" w:rsidP="00034242">
      <w:pPr>
        <w:pStyle w:val="bh"/>
      </w:pPr>
      <w:r w:rsidRPr="00C607E1">
        <w:t>W</w:t>
      </w:r>
    </w:p>
    <w:bookmarkEnd w:id="28"/>
    <w:p w14:paraId="7E10022B" w14:textId="0E6F821A" w:rsidR="00611AEA" w:rsidRDefault="00611AEA" w:rsidP="00034242">
      <w:pPr>
        <w:pStyle w:val="nl"/>
        <w:spacing w:line="240" w:lineRule="auto"/>
      </w:pPr>
      <w:r>
        <w:t>Washington, DC</w:t>
      </w:r>
      <w:r w:rsidR="00D3670E">
        <w:t xml:space="preserve"> (no periods)</w:t>
      </w:r>
    </w:p>
    <w:p w14:paraId="64092C5C" w14:textId="77777777" w:rsidR="00034242" w:rsidRPr="00C607E1" w:rsidRDefault="00034242" w:rsidP="00034242">
      <w:pPr>
        <w:pStyle w:val="bh"/>
      </w:pPr>
      <w:bookmarkStart w:id="29" w:name="X"/>
      <w:r w:rsidRPr="00C607E1">
        <w:t>X</w:t>
      </w:r>
    </w:p>
    <w:p w14:paraId="4EF7C194" w14:textId="77777777" w:rsidR="00034242" w:rsidRPr="00C607E1" w:rsidRDefault="00034242" w:rsidP="00034242">
      <w:pPr>
        <w:pStyle w:val="nl"/>
        <w:spacing w:line="240" w:lineRule="auto"/>
      </w:pPr>
    </w:p>
    <w:p w14:paraId="11CA23C9" w14:textId="77777777" w:rsidR="00034242" w:rsidRPr="00C607E1" w:rsidRDefault="00034242" w:rsidP="00034242">
      <w:pPr>
        <w:pStyle w:val="bh"/>
      </w:pPr>
      <w:bookmarkStart w:id="30" w:name="Y"/>
      <w:bookmarkEnd w:id="29"/>
      <w:r w:rsidRPr="00C607E1">
        <w:t>Y</w:t>
      </w:r>
    </w:p>
    <w:p w14:paraId="12CB8168" w14:textId="77777777" w:rsidR="00034242" w:rsidRPr="00C607E1" w:rsidRDefault="00034242" w:rsidP="00034242">
      <w:pPr>
        <w:pStyle w:val="nl"/>
        <w:spacing w:line="240" w:lineRule="auto"/>
      </w:pPr>
    </w:p>
    <w:p w14:paraId="24302CC7" w14:textId="77777777" w:rsidR="00034242" w:rsidRDefault="00034242" w:rsidP="00034242">
      <w:pPr>
        <w:pStyle w:val="bh"/>
      </w:pPr>
      <w:bookmarkStart w:id="31" w:name="Z"/>
      <w:bookmarkEnd w:id="30"/>
      <w:r w:rsidRPr="00C607E1">
        <w:t>Z</w:t>
      </w:r>
      <w:bookmarkEnd w:id="31"/>
    </w:p>
    <w:p w14:paraId="31806347" w14:textId="77777777" w:rsidR="006B571A" w:rsidRPr="00C607E1" w:rsidRDefault="006B571A" w:rsidP="006B571A">
      <w:pPr>
        <w:pStyle w:val="nl"/>
        <w:spacing w:line="240" w:lineRule="auto"/>
      </w:pPr>
    </w:p>
    <w:sectPr w:rsidR="006B571A" w:rsidRPr="00C607E1" w:rsidSect="00C607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18A29A" w14:textId="77777777" w:rsidR="00C85397" w:rsidRDefault="00C85397">
      <w:r>
        <w:separator/>
      </w:r>
    </w:p>
  </w:endnote>
  <w:endnote w:type="continuationSeparator" w:id="0">
    <w:p w14:paraId="71D5B600" w14:textId="77777777" w:rsidR="00C85397" w:rsidRDefault="00C85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Minion Bold">
    <w:altName w:val="Calibri"/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inion Bold Italic">
    <w:altName w:val="Arial"/>
    <w:charset w:val="00"/>
    <w:family w:val="auto"/>
    <w:pitch w:val="variable"/>
    <w:sig w:usb0="00000003" w:usb1="00000000" w:usb2="00000000" w:usb3="00000000" w:csb0="00000001" w:csb1="00000000"/>
  </w:font>
  <w:font w:name="New Century Schlbk">
    <w:altName w:val="Century Schoolbook"/>
    <w:charset w:val="00"/>
    <w:family w:val="auto"/>
    <w:pitch w:val="variable"/>
    <w:sig w:usb0="00000003" w:usb1="00000000" w:usb2="00000000" w:usb3="00000000" w:csb0="00000001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PTiberian">
    <w:altName w:val="Calibri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GulimChe">
    <w:charset w:val="81"/>
    <w:family w:val="modern"/>
    <w:pitch w:val="fixed"/>
    <w:sig w:usb0="B00002AF" w:usb1="69D77CFB" w:usb2="00000030" w:usb3="00000000" w:csb0="0008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PIonic">
    <w:charset w:val="00"/>
    <w:family w:val="auto"/>
    <w:pitch w:val="variable"/>
    <w:sig w:usb0="00000003" w:usb1="00000000" w:usb2="00000000" w:usb3="00000000" w:csb0="00000001" w:csb1="00000000"/>
  </w:font>
  <w:font w:name="Tisa Pro">
    <w:altName w:val="Book Antiqu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86E09" w14:textId="77777777" w:rsidR="00140C52" w:rsidRDefault="00C21A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33671" w14:textId="77777777" w:rsidR="00140C52" w:rsidRDefault="00C21AB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7C411" w14:textId="77777777" w:rsidR="00140C52" w:rsidRDefault="00C21A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C92208" w14:textId="77777777" w:rsidR="00C85397" w:rsidRDefault="00C85397">
      <w:r>
        <w:separator/>
      </w:r>
    </w:p>
  </w:footnote>
  <w:footnote w:type="continuationSeparator" w:id="0">
    <w:p w14:paraId="427CB3D3" w14:textId="77777777" w:rsidR="00C85397" w:rsidRDefault="00C853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3837E" w14:textId="77777777" w:rsidR="00140C52" w:rsidRDefault="00C21A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0C464" w14:textId="77777777" w:rsidR="00140C52" w:rsidRDefault="00C21AB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DEF7C" w14:textId="77777777" w:rsidR="00140C52" w:rsidRDefault="00C21A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8362CF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C0934D5"/>
    <w:multiLevelType w:val="hybridMultilevel"/>
    <w:tmpl w:val="26947A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00E03AC"/>
    <w:multiLevelType w:val="hybridMultilevel"/>
    <w:tmpl w:val="51ACC2E4"/>
    <w:lvl w:ilvl="0" w:tplc="AD9A69A0">
      <w:start w:val="1"/>
      <w:numFmt w:val="upperLetter"/>
      <w:pStyle w:val="ClassOutline3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5AEFB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1C52E870">
      <w:start w:val="1"/>
      <w:numFmt w:val="lowerLetter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4CF4CEE"/>
    <w:multiLevelType w:val="hybridMultilevel"/>
    <w:tmpl w:val="3D7E89B4"/>
    <w:lvl w:ilvl="0" w:tplc="901E6588">
      <w:start w:val="1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37DC47C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A1CA5E0">
      <w:start w:val="1"/>
      <w:numFmt w:val="lowerLetter"/>
      <w:pStyle w:val="ClassOutline5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7BF7AC9"/>
    <w:multiLevelType w:val="hybridMultilevel"/>
    <w:tmpl w:val="8CE830C8"/>
    <w:lvl w:ilvl="0" w:tplc="688E820A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2DE49B5"/>
    <w:multiLevelType w:val="hybridMultilevel"/>
    <w:tmpl w:val="BB60F5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D50D42C">
      <w:start w:val="1"/>
      <w:numFmt w:val="decimal"/>
      <w:pStyle w:val="ClassOutline4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9BE7E27"/>
    <w:multiLevelType w:val="singleLevel"/>
    <w:tmpl w:val="F2A2EF54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 w15:restartNumberingAfterBreak="0">
    <w:nsid w:val="6CD158CC"/>
    <w:multiLevelType w:val="hybridMultilevel"/>
    <w:tmpl w:val="59B62D8C"/>
    <w:lvl w:ilvl="0" w:tplc="12EEBC7C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EAE59BD"/>
    <w:multiLevelType w:val="hybridMultilevel"/>
    <w:tmpl w:val="E6F617D8"/>
    <w:lvl w:ilvl="0" w:tplc="688E820A">
      <w:numFmt w:val="bullet"/>
      <w:lvlText w:val="•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1FB0C0C"/>
    <w:multiLevelType w:val="hybridMultilevel"/>
    <w:tmpl w:val="4C40AA02"/>
    <w:lvl w:ilvl="0" w:tplc="688E820A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65900441">
    <w:abstractNumId w:val="2"/>
  </w:num>
  <w:num w:numId="2" w16cid:durableId="2111927877">
    <w:abstractNumId w:val="5"/>
  </w:num>
  <w:num w:numId="3" w16cid:durableId="513540918">
    <w:abstractNumId w:val="3"/>
  </w:num>
  <w:num w:numId="4" w16cid:durableId="1637710948">
    <w:abstractNumId w:val="0"/>
  </w:num>
  <w:num w:numId="5" w16cid:durableId="1076199202">
    <w:abstractNumId w:val="6"/>
  </w:num>
  <w:num w:numId="6" w16cid:durableId="819807386">
    <w:abstractNumId w:val="7"/>
  </w:num>
  <w:num w:numId="7" w16cid:durableId="189615322">
    <w:abstractNumId w:val="1"/>
  </w:num>
  <w:num w:numId="8" w16cid:durableId="1050961347">
    <w:abstractNumId w:val="9"/>
  </w:num>
  <w:num w:numId="9" w16cid:durableId="1397781958">
    <w:abstractNumId w:val="8"/>
  </w:num>
  <w:num w:numId="10" w16cid:durableId="7531693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E3AGJDQ0tDU2NLCyUdpeDU4uLM/DyQAqNaALQoaossAAAA"/>
  </w:docVars>
  <w:rsids>
    <w:rsidRoot w:val="00034242"/>
    <w:rsid w:val="00032061"/>
    <w:rsid w:val="00034242"/>
    <w:rsid w:val="000343BE"/>
    <w:rsid w:val="00037EE6"/>
    <w:rsid w:val="00044CB5"/>
    <w:rsid w:val="00077505"/>
    <w:rsid w:val="000A5C1E"/>
    <w:rsid w:val="000B6DBD"/>
    <w:rsid w:val="00132651"/>
    <w:rsid w:val="0015649A"/>
    <w:rsid w:val="0016117F"/>
    <w:rsid w:val="001734BD"/>
    <w:rsid w:val="001F054D"/>
    <w:rsid w:val="001F0A3F"/>
    <w:rsid w:val="00204CB5"/>
    <w:rsid w:val="00206BAB"/>
    <w:rsid w:val="00210EB9"/>
    <w:rsid w:val="00231D85"/>
    <w:rsid w:val="00291C7A"/>
    <w:rsid w:val="002B5A5E"/>
    <w:rsid w:val="0036391F"/>
    <w:rsid w:val="003C1C92"/>
    <w:rsid w:val="0040508F"/>
    <w:rsid w:val="00450222"/>
    <w:rsid w:val="0052684A"/>
    <w:rsid w:val="005336BC"/>
    <w:rsid w:val="005577A3"/>
    <w:rsid w:val="00566DE6"/>
    <w:rsid w:val="005F52A1"/>
    <w:rsid w:val="00607B26"/>
    <w:rsid w:val="00611AEA"/>
    <w:rsid w:val="006B571A"/>
    <w:rsid w:val="006C4E46"/>
    <w:rsid w:val="006E0E77"/>
    <w:rsid w:val="00703ABC"/>
    <w:rsid w:val="00751CB5"/>
    <w:rsid w:val="007A4F3C"/>
    <w:rsid w:val="007E1BEF"/>
    <w:rsid w:val="00830891"/>
    <w:rsid w:val="00833889"/>
    <w:rsid w:val="00847E96"/>
    <w:rsid w:val="00866788"/>
    <w:rsid w:val="008A1054"/>
    <w:rsid w:val="008C57A4"/>
    <w:rsid w:val="00934552"/>
    <w:rsid w:val="009401E6"/>
    <w:rsid w:val="0094640E"/>
    <w:rsid w:val="0099778F"/>
    <w:rsid w:val="009B5709"/>
    <w:rsid w:val="00A24413"/>
    <w:rsid w:val="00A72241"/>
    <w:rsid w:val="00AC089D"/>
    <w:rsid w:val="00AC7C44"/>
    <w:rsid w:val="00AD413D"/>
    <w:rsid w:val="00AE2710"/>
    <w:rsid w:val="00AE523F"/>
    <w:rsid w:val="00B00043"/>
    <w:rsid w:val="00B25315"/>
    <w:rsid w:val="00B70981"/>
    <w:rsid w:val="00B830C6"/>
    <w:rsid w:val="00BC6370"/>
    <w:rsid w:val="00BE7DDC"/>
    <w:rsid w:val="00C21ABF"/>
    <w:rsid w:val="00C247E6"/>
    <w:rsid w:val="00C62E82"/>
    <w:rsid w:val="00C73615"/>
    <w:rsid w:val="00C85397"/>
    <w:rsid w:val="00CD43B8"/>
    <w:rsid w:val="00D3670E"/>
    <w:rsid w:val="00D442E1"/>
    <w:rsid w:val="00D7151B"/>
    <w:rsid w:val="00D7593B"/>
    <w:rsid w:val="00DA4403"/>
    <w:rsid w:val="00DD4A3A"/>
    <w:rsid w:val="00DF656A"/>
    <w:rsid w:val="00E171DD"/>
    <w:rsid w:val="00E94709"/>
    <w:rsid w:val="00F013A6"/>
    <w:rsid w:val="00F069AF"/>
    <w:rsid w:val="00F354B5"/>
    <w:rsid w:val="00F35A94"/>
    <w:rsid w:val="00F737F7"/>
    <w:rsid w:val="00FF5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D1CA1B"/>
  <w15:chartTrackingRefBased/>
  <w15:docId w15:val="{192AA77B-9D6B-5C4D-8655-1A1CDFC02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4242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C7C44"/>
    <w:pPr>
      <w:widowControl w:val="0"/>
      <w:outlineLvl w:val="0"/>
    </w:pPr>
    <w:rPr>
      <w:rFonts w:ascii="Tahoma" w:hAnsi="Tahoma"/>
      <w:sz w:val="44"/>
      <w:lang w:val="en-CA"/>
    </w:rPr>
  </w:style>
  <w:style w:type="paragraph" w:styleId="Heading2">
    <w:name w:val="heading 2"/>
    <w:basedOn w:val="Normal"/>
    <w:next w:val="Normal"/>
    <w:link w:val="Heading2Char"/>
    <w:qFormat/>
    <w:rsid w:val="00AC7C44"/>
    <w:pPr>
      <w:keepNext/>
      <w:spacing w:before="240" w:after="60"/>
      <w:outlineLvl w:val="1"/>
    </w:pPr>
    <w:rPr>
      <w:rFonts w:ascii="Helvetica" w:hAnsi="Helvetica"/>
      <w:b/>
      <w:i/>
      <w:lang w:val="en-CA"/>
    </w:rPr>
  </w:style>
  <w:style w:type="paragraph" w:styleId="Heading3">
    <w:name w:val="heading 3"/>
    <w:basedOn w:val="Normal"/>
    <w:next w:val="Normal"/>
    <w:link w:val="Heading3Char"/>
    <w:qFormat/>
    <w:rsid w:val="00AC7C44"/>
    <w:pPr>
      <w:keepNext/>
      <w:spacing w:before="240" w:after="60"/>
      <w:outlineLvl w:val="2"/>
    </w:pPr>
    <w:rPr>
      <w:rFonts w:ascii="Helvetica" w:hAnsi="Helvetica"/>
      <w:lang w:val="en-CA"/>
    </w:rPr>
  </w:style>
  <w:style w:type="paragraph" w:styleId="Heading4">
    <w:name w:val="heading 4"/>
    <w:basedOn w:val="Normal"/>
    <w:next w:val="Normal"/>
    <w:link w:val="Heading4Char"/>
    <w:qFormat/>
    <w:rsid w:val="00AC7C44"/>
    <w:pPr>
      <w:widowControl w:val="0"/>
      <w:ind w:left="900" w:hanging="180"/>
      <w:outlineLvl w:val="3"/>
    </w:pPr>
    <w:rPr>
      <w:rFonts w:ascii="Tahoma" w:hAnsi="Tahoma"/>
      <w:lang w:val="en-CA"/>
    </w:rPr>
  </w:style>
  <w:style w:type="paragraph" w:styleId="Heading5">
    <w:name w:val="heading 5"/>
    <w:basedOn w:val="Normal"/>
    <w:next w:val="Normal"/>
    <w:link w:val="Heading5Char"/>
    <w:qFormat/>
    <w:rsid w:val="00AC7C44"/>
    <w:pPr>
      <w:keepNext/>
      <w:spacing w:line="480" w:lineRule="auto"/>
      <w:ind w:left="720" w:hanging="720"/>
      <w:outlineLvl w:val="4"/>
    </w:pPr>
    <w:rPr>
      <w:b/>
      <w:lang w:val="en-CA"/>
    </w:rPr>
  </w:style>
  <w:style w:type="paragraph" w:styleId="Heading6">
    <w:name w:val="heading 6"/>
    <w:basedOn w:val="Normal"/>
    <w:next w:val="Normal"/>
    <w:link w:val="Heading6Char"/>
    <w:qFormat/>
    <w:rsid w:val="00AC7C44"/>
    <w:pPr>
      <w:keepNext/>
      <w:jc w:val="right"/>
      <w:outlineLvl w:val="5"/>
    </w:pPr>
    <w:rPr>
      <w:b/>
      <w:lang w:val="en-CA"/>
    </w:rPr>
  </w:style>
  <w:style w:type="paragraph" w:styleId="Heading7">
    <w:name w:val="heading 7"/>
    <w:basedOn w:val="Normal"/>
    <w:next w:val="Normal"/>
    <w:link w:val="Heading7Char"/>
    <w:qFormat/>
    <w:rsid w:val="00AC7C44"/>
    <w:pPr>
      <w:keepNext/>
      <w:outlineLvl w:val="6"/>
    </w:pPr>
    <w:rPr>
      <w:b/>
      <w:lang w:val="en-CA"/>
    </w:rPr>
  </w:style>
  <w:style w:type="paragraph" w:styleId="Heading8">
    <w:name w:val="heading 8"/>
    <w:basedOn w:val="Normal"/>
    <w:next w:val="Normal"/>
    <w:link w:val="Heading8Char"/>
    <w:qFormat/>
    <w:rsid w:val="00AC7C44"/>
    <w:pPr>
      <w:keepNext/>
      <w:outlineLvl w:val="7"/>
    </w:pPr>
    <w:rPr>
      <w:u w:val="single"/>
      <w:lang w:val="en-C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9">
    <w:name w:val="heading 9"/>
    <w:basedOn w:val="Normal"/>
    <w:next w:val="Normal"/>
    <w:link w:val="Heading9Char"/>
    <w:qFormat/>
    <w:rsid w:val="00AC7C44"/>
    <w:pPr>
      <w:keepNext/>
      <w:ind w:left="720"/>
      <w:outlineLvl w:val="8"/>
    </w:pPr>
    <w:rPr>
      <w:b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a"/>
    <w:rsid w:val="00AC7C44"/>
    <w:pPr>
      <w:spacing w:before="100"/>
    </w:pPr>
    <w:rPr>
      <w:rFonts w:ascii="Times New Roman" w:eastAsia="Times New Roman" w:hAnsi="Times New Roman" w:cs="Times New Roman"/>
      <w:b/>
      <w:sz w:val="28"/>
      <w:szCs w:val="20"/>
      <w:lang w:eastAsia="en-US"/>
    </w:rPr>
  </w:style>
  <w:style w:type="character" w:customStyle="1" w:styleId="abbr">
    <w:name w:val="abbr"/>
    <w:uiPriority w:val="1"/>
    <w:rsid w:val="00AC7C44"/>
    <w:rPr>
      <w:color w:val="3366FF"/>
    </w:rPr>
  </w:style>
  <w:style w:type="character" w:customStyle="1" w:styleId="ac">
    <w:name w:val="ac"/>
    <w:uiPriority w:val="1"/>
    <w:rsid w:val="00AC7C44"/>
    <w:rPr>
      <w:caps/>
      <w:smallCaps w:val="0"/>
      <w:color w:val="943634"/>
    </w:rPr>
  </w:style>
  <w:style w:type="paragraph" w:customStyle="1" w:styleId="Activity">
    <w:name w:val="Activity"/>
    <w:rsid w:val="00AC7C44"/>
    <w:pPr>
      <w:spacing w:before="120" w:after="120"/>
      <w:ind w:left="1440" w:hanging="720"/>
    </w:pPr>
    <w:rPr>
      <w:rFonts w:ascii="Times New Roman" w:eastAsia="Times New Roman" w:hAnsi="Times New Roman" w:cs="Times New Roman"/>
      <w:b/>
      <w:color w:val="0000FF"/>
      <w:lang w:eastAsia="en-US"/>
    </w:rPr>
  </w:style>
  <w:style w:type="paragraph" w:customStyle="1" w:styleId="ah">
    <w:name w:val="ah"/>
    <w:next w:val="Normal"/>
    <w:uiPriority w:val="1"/>
    <w:rsid w:val="00AC7C44"/>
    <w:pPr>
      <w:spacing w:before="360" w:after="60"/>
      <w:outlineLvl w:val="2"/>
    </w:pPr>
    <w:rPr>
      <w:rFonts w:ascii="Arial" w:eastAsia="Times New Roman" w:hAnsi="Arial" w:cs="Times New Roman"/>
      <w:sz w:val="40"/>
      <w:lang w:eastAsia="en-US"/>
    </w:rPr>
  </w:style>
  <w:style w:type="paragraph" w:customStyle="1" w:styleId="ahaft">
    <w:name w:val="ahaft"/>
    <w:basedOn w:val="ah"/>
    <w:next w:val="Normal"/>
    <w:rsid w:val="00AC7C44"/>
    <w:pPr>
      <w:spacing w:before="100"/>
    </w:pPr>
  </w:style>
  <w:style w:type="paragraph" w:customStyle="1" w:styleId="p">
    <w:name w:val="p"/>
    <w:rsid w:val="00AC7C44"/>
    <w:pPr>
      <w:widowControl w:val="0"/>
      <w:spacing w:line="480" w:lineRule="auto"/>
      <w:ind w:firstLine="720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am">
    <w:name w:val="am"/>
    <w:basedOn w:val="p"/>
    <w:rsid w:val="00AC7C44"/>
  </w:style>
  <w:style w:type="paragraph" w:customStyle="1" w:styleId="ansf">
    <w:name w:val="ansf"/>
    <w:next w:val="Normal"/>
    <w:uiPriority w:val="1"/>
    <w:qFormat/>
    <w:rsid w:val="00AC7C44"/>
    <w:pPr>
      <w:spacing w:before="100" w:line="48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ans">
    <w:name w:val="ans"/>
    <w:basedOn w:val="ansf"/>
    <w:uiPriority w:val="1"/>
    <w:qFormat/>
    <w:rsid w:val="00AC7C44"/>
    <w:pPr>
      <w:spacing w:before="0"/>
      <w:ind w:firstLine="720"/>
    </w:pPr>
  </w:style>
  <w:style w:type="paragraph" w:customStyle="1" w:styleId="pf">
    <w:name w:val="pf"/>
    <w:rsid w:val="00AC7C44"/>
    <w:pPr>
      <w:widowControl w:val="0"/>
      <w:spacing w:line="480" w:lineRule="auto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ard">
    <w:name w:val="ard"/>
    <w:basedOn w:val="pf"/>
    <w:uiPriority w:val="1"/>
    <w:qFormat/>
    <w:rsid w:val="00AC7C44"/>
    <w:pPr>
      <w:spacing w:before="480" w:line="360" w:lineRule="auto"/>
    </w:pPr>
    <w:rPr>
      <w:rFonts w:ascii="Arial" w:hAnsi="Arial"/>
      <w:szCs w:val="24"/>
    </w:rPr>
  </w:style>
  <w:style w:type="paragraph" w:styleId="CommentText">
    <w:name w:val="annotation text"/>
    <w:basedOn w:val="Normal"/>
    <w:link w:val="CommentTextChar"/>
    <w:semiHidden/>
    <w:rsid w:val="00AC7C44"/>
    <w:rPr>
      <w:lang w:val="en-CA"/>
    </w:rPr>
  </w:style>
  <w:style w:type="character" w:customStyle="1" w:styleId="CommentTextChar">
    <w:name w:val="Comment Text Char"/>
    <w:basedOn w:val="DefaultParagraphFont"/>
    <w:link w:val="CommentText"/>
    <w:semiHidden/>
    <w:rsid w:val="00AC7C44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ssuntodocomentrio">
    <w:name w:val="Assunto do comentário"/>
    <w:basedOn w:val="CommentText"/>
    <w:next w:val="CommentText"/>
    <w:semiHidden/>
    <w:rsid w:val="00AC7C44"/>
    <w:rPr>
      <w:b/>
      <w:bCs/>
    </w:rPr>
  </w:style>
  <w:style w:type="paragraph" w:customStyle="1" w:styleId="au">
    <w:name w:val="au"/>
    <w:uiPriority w:val="1"/>
    <w:rsid w:val="00AC7C44"/>
    <w:pPr>
      <w:jc w:val="center"/>
    </w:pPr>
    <w:rPr>
      <w:rFonts w:ascii="Times New Roman" w:eastAsia="Times New Roman" w:hAnsi="Times New Roman" w:cs="Times New Roman"/>
      <w:sz w:val="44"/>
      <w:lang w:eastAsia="en-US"/>
    </w:rPr>
  </w:style>
  <w:style w:type="paragraph" w:customStyle="1" w:styleId="au1">
    <w:name w:val="au1"/>
    <w:basedOn w:val="au"/>
    <w:uiPriority w:val="1"/>
    <w:qFormat/>
    <w:rsid w:val="00AC7C44"/>
    <w:rPr>
      <w:sz w:val="40"/>
    </w:rPr>
  </w:style>
  <w:style w:type="paragraph" w:customStyle="1" w:styleId="aubio">
    <w:name w:val="aubio"/>
    <w:uiPriority w:val="1"/>
    <w:rsid w:val="00AC7C44"/>
    <w:pPr>
      <w:ind w:firstLine="720"/>
    </w:pPr>
    <w:rPr>
      <w:rFonts w:ascii="Arial" w:eastAsia="Times New Roman" w:hAnsi="Arial" w:cs="Times New Roman"/>
      <w:lang w:eastAsia="en-US"/>
    </w:rPr>
  </w:style>
  <w:style w:type="paragraph" w:customStyle="1" w:styleId="aubiof">
    <w:name w:val="aubiof"/>
    <w:basedOn w:val="aubio"/>
    <w:next w:val="aubio"/>
    <w:uiPriority w:val="1"/>
    <w:qFormat/>
    <w:rsid w:val="00AC7C44"/>
    <w:pPr>
      <w:spacing w:before="100"/>
      <w:ind w:firstLine="0"/>
    </w:pPr>
  </w:style>
  <w:style w:type="paragraph" w:customStyle="1" w:styleId="b">
    <w:name w:val="b"/>
    <w:rsid w:val="00AC7C44"/>
    <w:rPr>
      <w:rFonts w:ascii="Minion Bold" w:eastAsia="Times" w:hAnsi="Minion Bold" w:cs="Times New Roman"/>
      <w:noProof/>
      <w:szCs w:val="20"/>
      <w:lang w:eastAsia="en-US"/>
    </w:rPr>
  </w:style>
  <w:style w:type="paragraph" w:styleId="BalloonText">
    <w:name w:val="Balloon Text"/>
    <w:basedOn w:val="Normal"/>
    <w:link w:val="BalloonTextChar"/>
    <w:semiHidden/>
    <w:rsid w:val="00AC7C44"/>
    <w:rPr>
      <w:rFonts w:ascii="Tahoma" w:hAnsi="Tahoma"/>
      <w:sz w:val="16"/>
      <w:lang w:val="en-CA"/>
    </w:rPr>
  </w:style>
  <w:style w:type="character" w:customStyle="1" w:styleId="BalloonTextChar">
    <w:name w:val="Balloon Text Char"/>
    <w:basedOn w:val="DefaultParagraphFont"/>
    <w:link w:val="BalloonText"/>
    <w:semiHidden/>
    <w:rsid w:val="00AC7C44"/>
    <w:rPr>
      <w:rFonts w:ascii="Tahoma" w:eastAsia="Times New Roman" w:hAnsi="Tahoma" w:cs="Times New Roman"/>
      <w:sz w:val="16"/>
      <w:szCs w:val="20"/>
      <w:lang w:eastAsia="en-US"/>
    </w:rPr>
  </w:style>
  <w:style w:type="paragraph" w:customStyle="1" w:styleId="bh">
    <w:name w:val="bh"/>
    <w:rsid w:val="00AC7C44"/>
    <w:rPr>
      <w:rFonts w:ascii="Times New Roman" w:eastAsia="Times New Roman" w:hAnsi="Times New Roman" w:cs="Times New Roman"/>
      <w:b/>
      <w:szCs w:val="20"/>
      <w:lang w:eastAsia="en-US"/>
    </w:rPr>
  </w:style>
  <w:style w:type="paragraph" w:customStyle="1" w:styleId="bhaft">
    <w:name w:val="bhaft"/>
    <w:basedOn w:val="Normal"/>
    <w:rsid w:val="00AC7C44"/>
    <w:pPr>
      <w:widowControl w:val="0"/>
      <w:spacing w:before="100"/>
    </w:pPr>
    <w:rPr>
      <w:b/>
    </w:rPr>
  </w:style>
  <w:style w:type="paragraph" w:customStyle="1" w:styleId="bi">
    <w:name w:val="bi"/>
    <w:rsid w:val="00AC7C44"/>
    <w:pPr>
      <w:spacing w:line="480" w:lineRule="auto"/>
      <w:ind w:firstLine="720"/>
    </w:pPr>
    <w:rPr>
      <w:rFonts w:ascii="Times New Roman" w:eastAsia="Times New Roman" w:hAnsi="Times New Roman" w:cs="Times New Roman"/>
      <w:b/>
      <w:i/>
      <w:szCs w:val="20"/>
      <w:lang w:eastAsia="en-US"/>
    </w:rPr>
  </w:style>
  <w:style w:type="paragraph" w:customStyle="1" w:styleId="Bib">
    <w:name w:val="Bib"/>
    <w:basedOn w:val="Normal"/>
    <w:rsid w:val="00AC7C44"/>
    <w:pPr>
      <w:ind w:left="720" w:hanging="720"/>
    </w:pPr>
    <w:rPr>
      <w:snapToGrid w:val="0"/>
      <w:color w:val="000000"/>
    </w:rPr>
  </w:style>
  <w:style w:type="paragraph" w:customStyle="1" w:styleId="bib0">
    <w:name w:val="bib"/>
    <w:basedOn w:val="Normal"/>
    <w:rsid w:val="00AC7C44"/>
    <w:pPr>
      <w:ind w:left="720" w:hanging="720"/>
    </w:pPr>
    <w:rPr>
      <w:rFonts w:ascii="Minion" w:hAnsi="Minion"/>
    </w:rPr>
  </w:style>
  <w:style w:type="paragraph" w:customStyle="1" w:styleId="biblio">
    <w:name w:val="biblio"/>
    <w:basedOn w:val="Normal"/>
    <w:rsid w:val="00AC7C44"/>
    <w:pPr>
      <w:ind w:left="567" w:hanging="567"/>
    </w:pPr>
  </w:style>
  <w:style w:type="paragraph" w:customStyle="1" w:styleId="bibref">
    <w:name w:val="bibref"/>
    <w:rsid w:val="00AC7C44"/>
    <w:pPr>
      <w:spacing w:before="240"/>
      <w:ind w:left="720" w:right="720"/>
    </w:pPr>
    <w:rPr>
      <w:rFonts w:ascii="Arial" w:eastAsia="Times New Roman" w:hAnsi="Arial" w:cs="Times New Roman"/>
      <w:noProof/>
      <w:sz w:val="20"/>
      <w:szCs w:val="20"/>
      <w:lang w:eastAsia="en-US"/>
    </w:rPr>
  </w:style>
  <w:style w:type="paragraph" w:customStyle="1" w:styleId="bibref-first">
    <w:name w:val="bibref-first"/>
    <w:basedOn w:val="Normal"/>
    <w:rsid w:val="00AC7C44"/>
    <w:pPr>
      <w:spacing w:before="240"/>
      <w:ind w:left="720" w:right="720"/>
    </w:pPr>
    <w:rPr>
      <w:rFonts w:ascii="Arial" w:hAnsi="Arial"/>
      <w:noProof/>
    </w:rPr>
  </w:style>
  <w:style w:type="paragraph" w:customStyle="1" w:styleId="bibref-last">
    <w:name w:val="bibref-last"/>
    <w:basedOn w:val="Normal"/>
    <w:rsid w:val="00AC7C44"/>
    <w:pPr>
      <w:spacing w:before="240"/>
      <w:ind w:left="720" w:right="720"/>
    </w:pPr>
    <w:rPr>
      <w:rFonts w:ascii="Arial" w:hAnsi="Arial"/>
      <w:noProof/>
    </w:rPr>
  </w:style>
  <w:style w:type="paragraph" w:customStyle="1" w:styleId="cn">
    <w:name w:val="cn"/>
    <w:rsid w:val="00AC7C44"/>
    <w:pPr>
      <w:widowControl w:val="0"/>
      <w:jc w:val="center"/>
    </w:pPr>
    <w:rPr>
      <w:rFonts w:ascii="Times New Roman" w:eastAsia="Times New Roman" w:hAnsi="Times New Roman" w:cs="Times New Roman"/>
      <w:b/>
      <w:sz w:val="28"/>
      <w:szCs w:val="20"/>
      <w:lang w:eastAsia="en-US"/>
    </w:rPr>
  </w:style>
  <w:style w:type="paragraph" w:customStyle="1" w:styleId="bk">
    <w:name w:val="bk"/>
    <w:basedOn w:val="cn"/>
    <w:rsid w:val="00AC7C44"/>
    <w:rPr>
      <w:b w:val="0"/>
    </w:rPr>
  </w:style>
  <w:style w:type="paragraph" w:customStyle="1" w:styleId="bk1">
    <w:name w:val="bk1"/>
    <w:basedOn w:val="cn"/>
    <w:rsid w:val="00AC7C44"/>
    <w:rPr>
      <w:b w:val="0"/>
    </w:rPr>
  </w:style>
  <w:style w:type="paragraph" w:customStyle="1" w:styleId="bk2">
    <w:name w:val="bk2"/>
    <w:basedOn w:val="cn"/>
    <w:rsid w:val="00AC7C44"/>
    <w:rPr>
      <w:b w:val="0"/>
    </w:rPr>
  </w:style>
  <w:style w:type="paragraph" w:customStyle="1" w:styleId="bkau">
    <w:name w:val="bkau"/>
    <w:basedOn w:val="cn"/>
    <w:rsid w:val="00AC7C44"/>
    <w:pPr>
      <w:spacing w:before="200"/>
    </w:pPr>
  </w:style>
  <w:style w:type="paragraph" w:customStyle="1" w:styleId="bkau1">
    <w:name w:val="bkau1"/>
    <w:basedOn w:val="cn"/>
    <w:rsid w:val="00AC7C44"/>
    <w:rPr>
      <w:i/>
    </w:rPr>
  </w:style>
  <w:style w:type="paragraph" w:customStyle="1" w:styleId="bkht">
    <w:name w:val="bkht"/>
    <w:basedOn w:val="cn"/>
    <w:rsid w:val="00AC7C44"/>
    <w:rPr>
      <w:b w:val="0"/>
    </w:rPr>
  </w:style>
  <w:style w:type="paragraph" w:customStyle="1" w:styleId="bkpub">
    <w:name w:val="bkpub"/>
    <w:rsid w:val="00AC7C44"/>
    <w:pPr>
      <w:jc w:val="center"/>
    </w:pPr>
    <w:rPr>
      <w:rFonts w:ascii="Times New Roman" w:eastAsia="Times New Roman" w:hAnsi="Times New Roman" w:cs="Times New Roman"/>
      <w:smallCaps/>
      <w:sz w:val="28"/>
      <w:szCs w:val="20"/>
      <w:lang w:eastAsia="en-US"/>
    </w:rPr>
  </w:style>
  <w:style w:type="paragraph" w:customStyle="1" w:styleId="bkpub1">
    <w:name w:val="bkpub1"/>
    <w:basedOn w:val="bkpub"/>
    <w:rsid w:val="00AC7C44"/>
  </w:style>
  <w:style w:type="paragraph" w:customStyle="1" w:styleId="bks">
    <w:name w:val="bks"/>
    <w:basedOn w:val="bk2"/>
    <w:rsid w:val="00AC7C44"/>
  </w:style>
  <w:style w:type="paragraph" w:customStyle="1" w:styleId="blockquote">
    <w:name w:val="block quote"/>
    <w:basedOn w:val="Normal"/>
    <w:rsid w:val="00AC7C44"/>
    <w:pPr>
      <w:spacing w:before="120" w:after="120"/>
      <w:ind w:left="1008" w:right="1008"/>
    </w:pPr>
    <w:rPr>
      <w:snapToGrid w:val="0"/>
    </w:rPr>
  </w:style>
  <w:style w:type="paragraph" w:styleId="BlockText">
    <w:name w:val="Block Text"/>
    <w:basedOn w:val="Normal"/>
    <w:rsid w:val="00AC7C44"/>
    <w:rPr>
      <w:lang w:val="en-CA"/>
    </w:rPr>
  </w:style>
  <w:style w:type="paragraph" w:styleId="BodyText">
    <w:name w:val="Body Text"/>
    <w:basedOn w:val="Normal"/>
    <w:link w:val="BodyTextChar"/>
    <w:rsid w:val="00AC7C44"/>
    <w:pPr>
      <w:spacing w:line="480" w:lineRule="auto"/>
    </w:pPr>
    <w:rPr>
      <w:sz w:val="22"/>
      <w:lang w:val="en-CA"/>
    </w:rPr>
  </w:style>
  <w:style w:type="character" w:customStyle="1" w:styleId="BodyTextChar">
    <w:name w:val="Body Text Char"/>
    <w:basedOn w:val="DefaultParagraphFont"/>
    <w:link w:val="BodyText"/>
    <w:rsid w:val="00AC7C44"/>
    <w:rPr>
      <w:rFonts w:ascii="Times New Roman" w:eastAsia="Times New Roman" w:hAnsi="Times New Roman" w:cs="Times New Roman"/>
      <w:sz w:val="22"/>
      <w:szCs w:val="20"/>
      <w:lang w:eastAsia="en-US"/>
    </w:rPr>
  </w:style>
  <w:style w:type="paragraph" w:styleId="BodyText2">
    <w:name w:val="Body Text 2"/>
    <w:basedOn w:val="Normal"/>
    <w:link w:val="BodyText2Char"/>
    <w:rsid w:val="00AC7C44"/>
    <w:pPr>
      <w:spacing w:line="480" w:lineRule="auto"/>
    </w:pPr>
    <w:rPr>
      <w:b/>
      <w:bCs/>
      <w:lang w:val="en-CA"/>
    </w:rPr>
  </w:style>
  <w:style w:type="character" w:customStyle="1" w:styleId="BodyText2Char">
    <w:name w:val="Body Text 2 Char"/>
    <w:basedOn w:val="DefaultParagraphFont"/>
    <w:link w:val="BodyText2"/>
    <w:rsid w:val="00AC7C44"/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paragraph" w:styleId="BodyText3">
    <w:name w:val="Body Text 3"/>
    <w:basedOn w:val="Normal"/>
    <w:link w:val="BodyText3Char"/>
    <w:rsid w:val="00AC7C44"/>
    <w:rPr>
      <w:b/>
      <w:lang w:val="en-CA"/>
    </w:rPr>
  </w:style>
  <w:style w:type="character" w:customStyle="1" w:styleId="BodyText3Char">
    <w:name w:val="Body Text 3 Char"/>
    <w:basedOn w:val="DefaultParagraphFont"/>
    <w:link w:val="BodyText3"/>
    <w:rsid w:val="00AC7C44"/>
    <w:rPr>
      <w:rFonts w:ascii="Times New Roman" w:eastAsia="Times New Roman" w:hAnsi="Times New Roman" w:cs="Times New Roman"/>
      <w:b/>
      <w:sz w:val="20"/>
      <w:szCs w:val="20"/>
      <w:lang w:eastAsia="en-US"/>
    </w:rPr>
  </w:style>
  <w:style w:type="paragraph" w:styleId="BodyTextIndent">
    <w:name w:val="Body Text Indent"/>
    <w:basedOn w:val="Normal"/>
    <w:link w:val="BodyTextIndentChar"/>
    <w:rsid w:val="00AC7C44"/>
    <w:pPr>
      <w:spacing w:line="480" w:lineRule="auto"/>
      <w:ind w:firstLine="720"/>
    </w:pPr>
    <w:rPr>
      <w:rFonts w:ascii="Book Antiqua" w:hAnsi="Book Antiqua"/>
      <w:lang w:val="en-CA"/>
    </w:rPr>
  </w:style>
  <w:style w:type="character" w:customStyle="1" w:styleId="BodyTextIndentChar">
    <w:name w:val="Body Text Indent Char"/>
    <w:basedOn w:val="DefaultParagraphFont"/>
    <w:link w:val="BodyTextIndent"/>
    <w:rsid w:val="00AC7C44"/>
    <w:rPr>
      <w:rFonts w:ascii="Book Antiqua" w:eastAsia="Times New Roman" w:hAnsi="Book Antiqua" w:cs="Times New Roman"/>
      <w:sz w:val="20"/>
      <w:szCs w:val="20"/>
      <w:lang w:eastAsia="en-US"/>
    </w:rPr>
  </w:style>
  <w:style w:type="paragraph" w:styleId="BodyTextIndent2">
    <w:name w:val="Body Text Indent 2"/>
    <w:basedOn w:val="Normal"/>
    <w:link w:val="BodyTextIndent2Char"/>
    <w:rsid w:val="00AC7C44"/>
    <w:pPr>
      <w:spacing w:line="480" w:lineRule="auto"/>
      <w:ind w:firstLine="720"/>
    </w:pPr>
    <w:rPr>
      <w:bCs/>
      <w:sz w:val="22"/>
      <w:lang w:val="en-CA"/>
    </w:rPr>
  </w:style>
  <w:style w:type="character" w:customStyle="1" w:styleId="BodyTextIndent2Char">
    <w:name w:val="Body Text Indent 2 Char"/>
    <w:basedOn w:val="DefaultParagraphFont"/>
    <w:link w:val="BodyTextIndent2"/>
    <w:rsid w:val="00AC7C44"/>
    <w:rPr>
      <w:rFonts w:ascii="Times New Roman" w:eastAsia="Times New Roman" w:hAnsi="Times New Roman" w:cs="Times New Roman"/>
      <w:bCs/>
      <w:sz w:val="22"/>
      <w:szCs w:val="20"/>
      <w:lang w:eastAsia="en-US"/>
    </w:rPr>
  </w:style>
  <w:style w:type="paragraph" w:styleId="BodyTextIndent3">
    <w:name w:val="Body Text Indent 3"/>
    <w:basedOn w:val="Normal"/>
    <w:link w:val="BodyTextIndent3Char"/>
    <w:rsid w:val="00AC7C44"/>
    <w:pPr>
      <w:ind w:left="720"/>
    </w:pPr>
    <w:rPr>
      <w:b/>
      <w:bCs/>
      <w:lang w:val="en-CA"/>
    </w:rPr>
  </w:style>
  <w:style w:type="character" w:customStyle="1" w:styleId="BodyTextIndent3Char">
    <w:name w:val="Body Text Indent 3 Char"/>
    <w:basedOn w:val="DefaultParagraphFont"/>
    <w:link w:val="BodyTextIndent3"/>
    <w:rsid w:val="00AC7C44"/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paragraph" w:customStyle="1" w:styleId="bq">
    <w:name w:val="bq"/>
    <w:basedOn w:val="p"/>
    <w:rsid w:val="00AC7C44"/>
    <w:pPr>
      <w:ind w:left="360" w:right="360"/>
    </w:pPr>
  </w:style>
  <w:style w:type="paragraph" w:customStyle="1" w:styleId="bq1">
    <w:name w:val="bq1"/>
    <w:basedOn w:val="bq"/>
    <w:rsid w:val="00AC7C44"/>
    <w:pPr>
      <w:ind w:left="648" w:right="648"/>
    </w:pPr>
  </w:style>
  <w:style w:type="paragraph" w:customStyle="1" w:styleId="bq1f">
    <w:name w:val="bq1f"/>
    <w:basedOn w:val="bq1"/>
    <w:rsid w:val="00AC7C44"/>
    <w:pPr>
      <w:spacing w:before="100"/>
    </w:pPr>
  </w:style>
  <w:style w:type="paragraph" w:customStyle="1" w:styleId="bq1l">
    <w:name w:val="bq1l"/>
    <w:basedOn w:val="bq1"/>
    <w:rsid w:val="00AC7C44"/>
    <w:pPr>
      <w:spacing w:after="100"/>
    </w:pPr>
  </w:style>
  <w:style w:type="paragraph" w:customStyle="1" w:styleId="bq1s">
    <w:name w:val="bq1s"/>
    <w:basedOn w:val="bq1"/>
    <w:rsid w:val="00AC7C44"/>
    <w:pPr>
      <w:spacing w:before="100" w:after="100"/>
    </w:pPr>
  </w:style>
  <w:style w:type="paragraph" w:customStyle="1" w:styleId="bqf">
    <w:name w:val="bqf"/>
    <w:basedOn w:val="bq"/>
    <w:rsid w:val="00AC7C44"/>
    <w:pPr>
      <w:spacing w:before="100"/>
      <w:ind w:firstLine="0"/>
    </w:pPr>
  </w:style>
  <w:style w:type="paragraph" w:customStyle="1" w:styleId="bqs">
    <w:name w:val="bqs"/>
    <w:basedOn w:val="bq"/>
    <w:rsid w:val="00AC7C44"/>
    <w:pPr>
      <w:spacing w:before="100" w:after="100"/>
      <w:ind w:firstLine="0"/>
    </w:pPr>
  </w:style>
  <w:style w:type="paragraph" w:customStyle="1" w:styleId="bqsfl">
    <w:name w:val="bqsfl"/>
    <w:basedOn w:val="bqs"/>
    <w:rsid w:val="00AC7C44"/>
  </w:style>
  <w:style w:type="paragraph" w:customStyle="1" w:styleId="bqfl">
    <w:name w:val="bqfl"/>
    <w:basedOn w:val="bqsfl"/>
    <w:rsid w:val="00AC7C44"/>
    <w:pPr>
      <w:spacing w:before="0" w:after="0"/>
    </w:pPr>
  </w:style>
  <w:style w:type="paragraph" w:customStyle="1" w:styleId="bql">
    <w:name w:val="bql"/>
    <w:basedOn w:val="bq"/>
    <w:rsid w:val="00AC7C44"/>
    <w:pPr>
      <w:spacing w:after="100"/>
    </w:pPr>
  </w:style>
  <w:style w:type="paragraph" w:customStyle="1" w:styleId="c">
    <w:name w:val="c"/>
    <w:rsid w:val="00AC7C44"/>
    <w:rPr>
      <w:rFonts w:ascii="Minion Bold Italic" w:eastAsia="Times" w:hAnsi="Minion Bold Italic" w:cs="Times New Roman"/>
      <w:noProof/>
      <w:szCs w:val="20"/>
      <w:lang w:eastAsia="en-US"/>
    </w:rPr>
  </w:style>
  <w:style w:type="paragraph" w:customStyle="1" w:styleId="cap">
    <w:name w:val="cap"/>
    <w:rsid w:val="00AC7C44"/>
    <w:rPr>
      <w:rFonts w:ascii="Times New Roman" w:eastAsia="Times New Roman" w:hAnsi="Times New Roman" w:cs="Times New Roman"/>
      <w:i/>
      <w:szCs w:val="20"/>
      <w:lang w:eastAsia="en-US"/>
    </w:rPr>
  </w:style>
  <w:style w:type="paragraph" w:customStyle="1" w:styleId="ch">
    <w:name w:val="ch"/>
    <w:rsid w:val="00AC7C44"/>
    <w:pPr>
      <w:spacing w:before="120"/>
    </w:pPr>
    <w:rPr>
      <w:rFonts w:ascii="Times New Roman" w:eastAsia="Times New Roman" w:hAnsi="Times New Roman" w:cs="Times New Roman"/>
      <w:b/>
      <w:i/>
      <w:szCs w:val="20"/>
      <w:lang w:eastAsia="en-US"/>
    </w:rPr>
  </w:style>
  <w:style w:type="paragraph" w:customStyle="1" w:styleId="chaft">
    <w:name w:val="chaft"/>
    <w:basedOn w:val="Normal"/>
    <w:rsid w:val="00AC7C44"/>
    <w:pPr>
      <w:spacing w:before="100"/>
    </w:pPr>
    <w:rPr>
      <w:b/>
      <w:i/>
      <w:color w:val="000000"/>
    </w:rPr>
  </w:style>
  <w:style w:type="paragraph" w:customStyle="1" w:styleId="cip">
    <w:name w:val="cip"/>
    <w:rsid w:val="00AC7C44"/>
    <w:pPr>
      <w:widowControl w:val="0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lassOutline3">
    <w:name w:val="Class Outline 3"/>
    <w:basedOn w:val="Normal"/>
    <w:rsid w:val="00AC7C44"/>
    <w:pPr>
      <w:widowControl w:val="0"/>
      <w:numPr>
        <w:numId w:val="1"/>
      </w:numPr>
      <w:tabs>
        <w:tab w:val="clear" w:pos="360"/>
        <w:tab w:val="num" w:pos="720"/>
        <w:tab w:val="left" w:pos="3960"/>
        <w:tab w:val="left" w:pos="5850"/>
        <w:tab w:val="left" w:pos="7200"/>
        <w:tab w:val="left" w:pos="8280"/>
        <w:tab w:val="left" w:pos="9000"/>
      </w:tabs>
      <w:autoSpaceDE w:val="0"/>
      <w:autoSpaceDN w:val="0"/>
      <w:adjustRightInd w:val="0"/>
    </w:pPr>
  </w:style>
  <w:style w:type="paragraph" w:customStyle="1" w:styleId="ClassOutline4">
    <w:name w:val="Class Outline 4"/>
    <w:basedOn w:val="Normal"/>
    <w:rsid w:val="00AC7C44"/>
    <w:pPr>
      <w:widowControl w:val="0"/>
      <w:numPr>
        <w:ilvl w:val="3"/>
        <w:numId w:val="2"/>
      </w:numPr>
      <w:tabs>
        <w:tab w:val="clear" w:pos="2880"/>
        <w:tab w:val="num" w:pos="1080"/>
        <w:tab w:val="left" w:pos="3960"/>
        <w:tab w:val="left" w:pos="5850"/>
        <w:tab w:val="left" w:pos="7200"/>
        <w:tab w:val="left" w:pos="8280"/>
        <w:tab w:val="left" w:pos="9000"/>
      </w:tabs>
      <w:autoSpaceDE w:val="0"/>
      <w:autoSpaceDN w:val="0"/>
      <w:adjustRightInd w:val="0"/>
    </w:pPr>
  </w:style>
  <w:style w:type="paragraph" w:customStyle="1" w:styleId="ClassOutline5">
    <w:name w:val="Class Outline 5"/>
    <w:basedOn w:val="ClassOutline4"/>
    <w:rsid w:val="00AC7C44"/>
    <w:pPr>
      <w:numPr>
        <w:ilvl w:val="2"/>
        <w:numId w:val="3"/>
      </w:numPr>
      <w:tabs>
        <w:tab w:val="clear" w:pos="2700"/>
        <w:tab w:val="clear" w:pos="3960"/>
        <w:tab w:val="clear" w:pos="7200"/>
        <w:tab w:val="clear" w:pos="8280"/>
        <w:tab w:val="clear" w:pos="9000"/>
        <w:tab w:val="num" w:pos="1800"/>
      </w:tabs>
    </w:pPr>
  </w:style>
  <w:style w:type="paragraph" w:customStyle="1" w:styleId="ClassOutline6">
    <w:name w:val="Class Outline 6"/>
    <w:basedOn w:val="ClassOutline5"/>
    <w:rsid w:val="00AC7C44"/>
    <w:pPr>
      <w:numPr>
        <w:ilvl w:val="0"/>
        <w:numId w:val="0"/>
      </w:numPr>
      <w:tabs>
        <w:tab w:val="left" w:pos="2160"/>
      </w:tabs>
      <w:ind w:left="2160" w:hanging="360"/>
    </w:pPr>
  </w:style>
  <w:style w:type="paragraph" w:customStyle="1" w:styleId="Class2">
    <w:name w:val="Class2"/>
    <w:basedOn w:val="Normal"/>
    <w:rsid w:val="00AC7C44"/>
    <w:pPr>
      <w:widowControl w:val="0"/>
      <w:tabs>
        <w:tab w:val="left" w:pos="2160"/>
        <w:tab w:val="left" w:pos="3960"/>
        <w:tab w:val="left" w:pos="5850"/>
        <w:tab w:val="left" w:pos="7200"/>
        <w:tab w:val="left" w:pos="8280"/>
        <w:tab w:val="left" w:pos="9000"/>
      </w:tabs>
      <w:autoSpaceDE w:val="0"/>
      <w:autoSpaceDN w:val="0"/>
      <w:adjustRightInd w:val="0"/>
    </w:pPr>
    <w:rPr>
      <w:lang w:bidi="he-IL"/>
    </w:rPr>
  </w:style>
  <w:style w:type="character" w:styleId="CommentReference">
    <w:name w:val="annotation reference"/>
    <w:basedOn w:val="DefaultParagraphFont"/>
    <w:semiHidden/>
    <w:rsid w:val="00AC7C44"/>
    <w:rPr>
      <w:sz w:val="16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AC7C44"/>
    <w:rPr>
      <w:b/>
    </w:rPr>
  </w:style>
  <w:style w:type="character" w:customStyle="1" w:styleId="CommentSubjectChar">
    <w:name w:val="Comment Subject Char"/>
    <w:basedOn w:val="CommentTextChar"/>
    <w:link w:val="CommentSubject"/>
    <w:semiHidden/>
    <w:rsid w:val="00AC7C44"/>
    <w:rPr>
      <w:rFonts w:ascii="Times New Roman" w:eastAsia="Times New Roman" w:hAnsi="Times New Roman" w:cs="Times New Roman"/>
      <w:b/>
      <w:sz w:val="20"/>
      <w:szCs w:val="20"/>
      <w:lang w:eastAsia="en-US"/>
    </w:rPr>
  </w:style>
  <w:style w:type="paragraph" w:customStyle="1" w:styleId="CommentSubject1">
    <w:name w:val="Comment Subject1"/>
    <w:basedOn w:val="CommentText"/>
    <w:next w:val="CommentText"/>
    <w:rsid w:val="00AC7C44"/>
    <w:rPr>
      <w:b/>
    </w:rPr>
  </w:style>
  <w:style w:type="paragraph" w:customStyle="1" w:styleId="cs">
    <w:name w:val="cs"/>
    <w:basedOn w:val="Normal"/>
    <w:rsid w:val="00AC7C44"/>
    <w:pPr>
      <w:spacing w:line="480" w:lineRule="auto"/>
      <w:jc w:val="center"/>
    </w:pPr>
    <w:rPr>
      <w:b/>
    </w:rPr>
  </w:style>
  <w:style w:type="paragraph" w:customStyle="1" w:styleId="ct">
    <w:name w:val="ct"/>
    <w:rsid w:val="00AC7C44"/>
    <w:pPr>
      <w:widowControl w:val="0"/>
      <w:spacing w:after="100"/>
      <w:jc w:val="center"/>
    </w:pPr>
    <w:rPr>
      <w:rFonts w:ascii="Times New Roman" w:eastAsia="Times New Roman" w:hAnsi="Times New Roman" w:cs="Times New Roman"/>
      <w:b/>
      <w:sz w:val="32"/>
      <w:szCs w:val="20"/>
      <w:lang w:eastAsia="en-US"/>
    </w:rPr>
  </w:style>
  <w:style w:type="paragraph" w:customStyle="1" w:styleId="d">
    <w:name w:val="d"/>
    <w:basedOn w:val="Normal"/>
    <w:rsid w:val="00AC7C44"/>
    <w:pPr>
      <w:spacing w:after="40"/>
      <w:ind w:firstLine="720"/>
    </w:pPr>
    <w:rPr>
      <w:snapToGrid w:val="0"/>
    </w:rPr>
  </w:style>
  <w:style w:type="paragraph" w:customStyle="1" w:styleId="Default">
    <w:name w:val="Default"/>
    <w:rsid w:val="00AC7C44"/>
    <w:pPr>
      <w:widowControl w:val="0"/>
    </w:pPr>
    <w:rPr>
      <w:rFonts w:ascii="New Century Schlbk" w:eastAsia="Times New Roman" w:hAnsi="New Century Schlbk" w:cs="Times New Roman"/>
      <w:color w:val="000000"/>
      <w:szCs w:val="20"/>
      <w:lang w:eastAsia="en-US"/>
    </w:rPr>
  </w:style>
  <w:style w:type="paragraph" w:customStyle="1" w:styleId="dh">
    <w:name w:val="dh"/>
    <w:basedOn w:val="ah"/>
    <w:rsid w:val="00AC7C44"/>
    <w:rPr>
      <w:b/>
      <w:i/>
      <w:sz w:val="24"/>
    </w:rPr>
  </w:style>
  <w:style w:type="paragraph" w:customStyle="1" w:styleId="dhaft">
    <w:name w:val="dhaft"/>
    <w:basedOn w:val="Normal"/>
    <w:rsid w:val="00AC7C44"/>
    <w:pPr>
      <w:widowControl w:val="0"/>
      <w:spacing w:before="100" w:line="480" w:lineRule="auto"/>
    </w:pPr>
    <w:rPr>
      <w:i/>
    </w:rPr>
  </w:style>
  <w:style w:type="paragraph" w:styleId="DocumentMap">
    <w:name w:val="Document Map"/>
    <w:basedOn w:val="Normal"/>
    <w:link w:val="DocumentMapChar"/>
    <w:semiHidden/>
    <w:rsid w:val="00AC7C44"/>
    <w:pPr>
      <w:shd w:val="clear" w:color="auto" w:fill="000080"/>
    </w:pPr>
    <w:rPr>
      <w:rFonts w:ascii="Tahoma" w:hAnsi="Tahoma" w:cs="Helvetica"/>
      <w:lang w:val="en-CA"/>
    </w:rPr>
  </w:style>
  <w:style w:type="character" w:customStyle="1" w:styleId="DocumentMapChar">
    <w:name w:val="Document Map Char"/>
    <w:basedOn w:val="DefaultParagraphFont"/>
    <w:link w:val="DocumentMap"/>
    <w:semiHidden/>
    <w:rsid w:val="00AC7C44"/>
    <w:rPr>
      <w:rFonts w:ascii="Tahoma" w:eastAsia="Times New Roman" w:hAnsi="Tahoma" w:cs="Helvetica"/>
      <w:sz w:val="20"/>
      <w:szCs w:val="20"/>
      <w:shd w:val="clear" w:color="auto" w:fill="000080"/>
      <w:lang w:eastAsia="en-US"/>
    </w:rPr>
  </w:style>
  <w:style w:type="paragraph" w:customStyle="1" w:styleId="en">
    <w:name w:val="en"/>
    <w:rsid w:val="00AC7C44"/>
    <w:pPr>
      <w:widowControl w:val="0"/>
      <w:spacing w:line="480" w:lineRule="auto"/>
      <w:ind w:left="360" w:hanging="360"/>
    </w:pPr>
    <w:rPr>
      <w:rFonts w:ascii="Times New Roman" w:eastAsia="Times New Roman" w:hAnsi="Times New Roman" w:cs="Times New Roman"/>
      <w:szCs w:val="20"/>
      <w:lang w:eastAsia="en-US"/>
    </w:rPr>
  </w:style>
  <w:style w:type="character" w:styleId="EndnoteReference">
    <w:name w:val="endnote reference"/>
    <w:basedOn w:val="DefaultParagraphFont"/>
    <w:semiHidden/>
    <w:rsid w:val="00AC7C44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AC7C44"/>
    <w:rPr>
      <w:lang w:val="en-CA"/>
    </w:rPr>
  </w:style>
  <w:style w:type="character" w:customStyle="1" w:styleId="EndnoteTextChar">
    <w:name w:val="Endnote Text Char"/>
    <w:basedOn w:val="DefaultParagraphFont"/>
    <w:link w:val="EndnoteText"/>
    <w:semiHidden/>
    <w:rsid w:val="00AC7C44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nnu">
    <w:name w:val="ennu"/>
    <w:basedOn w:val="p"/>
    <w:rsid w:val="00AC7C44"/>
  </w:style>
  <w:style w:type="paragraph" w:customStyle="1" w:styleId="ennujm">
    <w:name w:val="ennujm"/>
    <w:basedOn w:val="p"/>
    <w:rsid w:val="00AC7C44"/>
  </w:style>
  <w:style w:type="paragraph" w:customStyle="1" w:styleId="ennuk">
    <w:name w:val="ennuk"/>
    <w:basedOn w:val="p"/>
    <w:rsid w:val="00AC7C44"/>
  </w:style>
  <w:style w:type="paragraph" w:customStyle="1" w:styleId="ennukm">
    <w:name w:val="ennukm"/>
    <w:basedOn w:val="p"/>
    <w:rsid w:val="00AC7C44"/>
  </w:style>
  <w:style w:type="character" w:customStyle="1" w:styleId="sup">
    <w:name w:val="sup"/>
    <w:rsid w:val="00AC7C44"/>
    <w:rPr>
      <w:rFonts w:ascii="Times New Roman" w:hAnsi="Times New Roman"/>
      <w:sz w:val="24"/>
      <w:vertAlign w:val="superscript"/>
    </w:rPr>
  </w:style>
  <w:style w:type="character" w:customStyle="1" w:styleId="ennum">
    <w:name w:val="ennum"/>
    <w:basedOn w:val="sup"/>
    <w:rsid w:val="00AC7C44"/>
    <w:rPr>
      <w:rFonts w:ascii="Times New Roman" w:hAnsi="Times New Roman"/>
      <w:sz w:val="24"/>
      <w:vertAlign w:val="superscript"/>
    </w:rPr>
  </w:style>
  <w:style w:type="paragraph" w:styleId="EnvelopeAddress">
    <w:name w:val="envelope address"/>
    <w:basedOn w:val="Normal"/>
    <w:rsid w:val="00AC7C44"/>
    <w:pPr>
      <w:framePr w:w="7920" w:h="1980" w:hRule="exact" w:hSpace="180" w:wrap="auto" w:hAnchor="page" w:xAlign="center" w:yAlign="bottom"/>
      <w:ind w:left="2880"/>
    </w:pPr>
    <w:rPr>
      <w:rFonts w:cs="Arial"/>
      <w:lang w:val="en-CA"/>
    </w:rPr>
  </w:style>
  <w:style w:type="paragraph" w:styleId="EnvelopeReturn">
    <w:name w:val="envelope return"/>
    <w:basedOn w:val="Normal"/>
    <w:rsid w:val="00AC7C44"/>
    <w:rPr>
      <w:rFonts w:cs="Arial"/>
      <w:lang w:val="en-CA"/>
    </w:rPr>
  </w:style>
  <w:style w:type="paragraph" w:customStyle="1" w:styleId="ep">
    <w:name w:val="ep"/>
    <w:rsid w:val="00AC7C44"/>
    <w:pPr>
      <w:widowControl w:val="0"/>
    </w:pPr>
    <w:rPr>
      <w:rFonts w:ascii="Times New Roman" w:eastAsia="Times New Roman" w:hAnsi="Times New Roman" w:cs="Times New Roman"/>
      <w:i/>
      <w:szCs w:val="20"/>
      <w:lang w:eastAsia="en-US"/>
    </w:rPr>
  </w:style>
  <w:style w:type="paragraph" w:customStyle="1" w:styleId="Epigraph">
    <w:name w:val="Epigraph"/>
    <w:rsid w:val="00AC7C44"/>
    <w:pPr>
      <w:spacing w:before="120"/>
      <w:ind w:left="720" w:right="720"/>
    </w:pPr>
    <w:rPr>
      <w:rFonts w:ascii="Times New (W1)" w:eastAsia="Times New Roman" w:hAnsi="Times New (W1)" w:cs="Times New Roman"/>
      <w:i/>
      <w:noProof/>
      <w:sz w:val="20"/>
      <w:szCs w:val="20"/>
      <w:lang w:eastAsia="en-US"/>
    </w:rPr>
  </w:style>
  <w:style w:type="paragraph" w:customStyle="1" w:styleId="EpigraphTail">
    <w:name w:val="Epigraph Tail"/>
    <w:rsid w:val="00AC7C44"/>
    <w:pPr>
      <w:spacing w:after="240"/>
      <w:ind w:right="720"/>
      <w:jc w:val="right"/>
    </w:pPr>
    <w:rPr>
      <w:rFonts w:ascii="Times New (W1)" w:eastAsia="Times New Roman" w:hAnsi="Times New (W1)" w:cs="Times New Roman"/>
      <w:b/>
      <w:i/>
      <w:noProof/>
      <w:sz w:val="20"/>
      <w:szCs w:val="20"/>
      <w:lang w:eastAsia="en-US"/>
    </w:rPr>
  </w:style>
  <w:style w:type="paragraph" w:customStyle="1" w:styleId="ept">
    <w:name w:val="ept"/>
    <w:rsid w:val="00AC7C44"/>
    <w:pPr>
      <w:widowControl w:val="0"/>
      <w:spacing w:after="100"/>
      <w:jc w:val="right"/>
    </w:pPr>
    <w:rPr>
      <w:rFonts w:ascii="Times New Roman" w:eastAsia="Times New Roman" w:hAnsi="Times New Roman" w:cs="Times New Roman"/>
      <w:i/>
      <w:szCs w:val="20"/>
      <w:lang w:eastAsia="en-US"/>
    </w:rPr>
  </w:style>
  <w:style w:type="paragraph" w:customStyle="1" w:styleId="eq">
    <w:name w:val="eq"/>
    <w:rsid w:val="00AC7C44"/>
    <w:pPr>
      <w:widowControl w:val="0"/>
      <w:spacing w:line="480" w:lineRule="auto"/>
      <w:jc w:val="center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fig">
    <w:name w:val="fig"/>
    <w:rsid w:val="00AC7C44"/>
    <w:pPr>
      <w:widowControl w:val="0"/>
      <w:pBdr>
        <w:top w:val="single" w:sz="8" w:space="1" w:color="auto"/>
        <w:bottom w:val="single" w:sz="8" w:space="1" w:color="auto"/>
      </w:pBdr>
      <w:spacing w:before="100" w:after="100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figcred">
    <w:name w:val="figcred"/>
    <w:basedOn w:val="p"/>
    <w:rsid w:val="00AC7C44"/>
  </w:style>
  <w:style w:type="paragraph" w:customStyle="1" w:styleId="figf">
    <w:name w:val="figf"/>
    <w:basedOn w:val="fig"/>
    <w:rsid w:val="00AC7C44"/>
    <w:pPr>
      <w:spacing w:before="200"/>
    </w:pPr>
  </w:style>
  <w:style w:type="paragraph" w:customStyle="1" w:styleId="figh">
    <w:name w:val="figh"/>
    <w:basedOn w:val="fig"/>
    <w:rsid w:val="00AC7C44"/>
    <w:pPr>
      <w:spacing w:before="200" w:after="60"/>
    </w:pPr>
    <w:rPr>
      <w:b/>
      <w:sz w:val="28"/>
    </w:rPr>
  </w:style>
  <w:style w:type="paragraph" w:customStyle="1" w:styleId="figh1">
    <w:name w:val="figh1"/>
    <w:basedOn w:val="figh"/>
    <w:rsid w:val="00AC7C44"/>
    <w:rPr>
      <w:sz w:val="24"/>
    </w:rPr>
  </w:style>
  <w:style w:type="paragraph" w:customStyle="1" w:styleId="figl">
    <w:name w:val="figl"/>
    <w:basedOn w:val="fig"/>
    <w:rsid w:val="00AC7C44"/>
    <w:pPr>
      <w:spacing w:after="200"/>
    </w:pPr>
  </w:style>
  <w:style w:type="paragraph" w:customStyle="1" w:styleId="fign">
    <w:name w:val="fign"/>
    <w:basedOn w:val="fig"/>
    <w:rsid w:val="00AC7C44"/>
    <w:rPr>
      <w:i/>
      <w:sz w:val="20"/>
    </w:rPr>
  </w:style>
  <w:style w:type="paragraph" w:customStyle="1" w:styleId="fignum">
    <w:name w:val="fignum"/>
    <w:basedOn w:val="p"/>
    <w:rsid w:val="00AC7C44"/>
  </w:style>
  <w:style w:type="paragraph" w:customStyle="1" w:styleId="fn">
    <w:name w:val="fn"/>
    <w:rsid w:val="00AC7C44"/>
    <w:pPr>
      <w:widowControl w:val="0"/>
      <w:pBdr>
        <w:top w:val="single" w:sz="8" w:space="1" w:color="auto"/>
        <w:bottom w:val="single" w:sz="8" w:space="1" w:color="auto"/>
      </w:pBdr>
      <w:spacing w:line="480" w:lineRule="auto"/>
      <w:ind w:left="360" w:hanging="360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fnnum">
    <w:name w:val="fnnum"/>
    <w:basedOn w:val="sup"/>
    <w:rsid w:val="00AC7C44"/>
    <w:rPr>
      <w:rFonts w:ascii="Times New Roman" w:hAnsi="Times New Roman"/>
      <w:sz w:val="24"/>
      <w:vertAlign w:val="superscript"/>
    </w:rPr>
  </w:style>
  <w:style w:type="character" w:customStyle="1" w:styleId="fnt0">
    <w:name w:val="fnt0"/>
    <w:basedOn w:val="DefaultParagraphFont"/>
    <w:rsid w:val="00AC7C44"/>
  </w:style>
  <w:style w:type="character" w:styleId="FollowedHyperlink">
    <w:name w:val="FollowedHyperlink"/>
    <w:basedOn w:val="DefaultParagraphFont"/>
    <w:rsid w:val="00AC7C44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AC7C44"/>
    <w:pPr>
      <w:tabs>
        <w:tab w:val="center" w:pos="4320"/>
        <w:tab w:val="right" w:pos="8640"/>
      </w:tabs>
    </w:pPr>
    <w:rPr>
      <w:lang w:val="en-CA"/>
    </w:rPr>
  </w:style>
  <w:style w:type="character" w:customStyle="1" w:styleId="FooterChar">
    <w:name w:val="Footer Char"/>
    <w:basedOn w:val="DefaultParagraphFont"/>
    <w:link w:val="Footer"/>
    <w:uiPriority w:val="99"/>
    <w:rsid w:val="00AC7C44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styleId="FootnoteReference">
    <w:name w:val="footnote reference"/>
    <w:basedOn w:val="DefaultParagraphFont"/>
    <w:semiHidden/>
    <w:rsid w:val="00AC7C44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AC7C44"/>
    <w:rPr>
      <w:lang w:val="en-CA"/>
    </w:rPr>
  </w:style>
  <w:style w:type="character" w:customStyle="1" w:styleId="FootnoteTextChar">
    <w:name w:val="Footnote Text Char"/>
    <w:basedOn w:val="DefaultParagraphFont"/>
    <w:link w:val="FootnoteText"/>
    <w:semiHidden/>
    <w:rsid w:val="00AC7C44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frac">
    <w:name w:val="frac"/>
    <w:rsid w:val="00AC7C44"/>
    <w:rPr>
      <w:rFonts w:ascii="Times New Roman" w:hAnsi="Times New Roman"/>
      <w:color w:val="auto"/>
      <w:sz w:val="24"/>
    </w:rPr>
  </w:style>
  <w:style w:type="character" w:customStyle="1" w:styleId="grc">
    <w:name w:val="grc"/>
    <w:rsid w:val="00AC7C44"/>
    <w:rPr>
      <w:rFonts w:ascii="Times New Roman" w:hAnsi="Times New Roman"/>
    </w:rPr>
  </w:style>
  <w:style w:type="paragraph" w:styleId="Header">
    <w:name w:val="header"/>
    <w:basedOn w:val="Normal"/>
    <w:link w:val="HeaderChar"/>
    <w:rsid w:val="00AC7C44"/>
    <w:pPr>
      <w:tabs>
        <w:tab w:val="center" w:pos="4320"/>
        <w:tab w:val="right" w:pos="8640"/>
      </w:tabs>
    </w:pPr>
    <w:rPr>
      <w:lang w:val="en-CA"/>
    </w:rPr>
  </w:style>
  <w:style w:type="character" w:customStyle="1" w:styleId="HeaderChar">
    <w:name w:val="Header Char"/>
    <w:basedOn w:val="DefaultParagraphFont"/>
    <w:link w:val="Header"/>
    <w:rsid w:val="00AC7C44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Heading1Char">
    <w:name w:val="Heading 1 Char"/>
    <w:basedOn w:val="DefaultParagraphFont"/>
    <w:link w:val="Heading1"/>
    <w:rsid w:val="00AC7C44"/>
    <w:rPr>
      <w:rFonts w:ascii="Tahoma" w:eastAsia="Times New Roman" w:hAnsi="Tahoma" w:cs="Times New Roman"/>
      <w:sz w:val="44"/>
      <w:szCs w:val="20"/>
      <w:lang w:eastAsia="en-US"/>
    </w:rPr>
  </w:style>
  <w:style w:type="character" w:customStyle="1" w:styleId="Heading2Char">
    <w:name w:val="Heading 2 Char"/>
    <w:basedOn w:val="DefaultParagraphFont"/>
    <w:link w:val="Heading2"/>
    <w:rsid w:val="00AC7C44"/>
    <w:rPr>
      <w:rFonts w:ascii="Helvetica" w:eastAsia="Times New Roman" w:hAnsi="Helvetica" w:cs="Times New Roman"/>
      <w:b/>
      <w:i/>
      <w:sz w:val="20"/>
      <w:szCs w:val="20"/>
      <w:lang w:eastAsia="en-US"/>
    </w:rPr>
  </w:style>
  <w:style w:type="character" w:customStyle="1" w:styleId="Heading3Char">
    <w:name w:val="Heading 3 Char"/>
    <w:basedOn w:val="DefaultParagraphFont"/>
    <w:link w:val="Heading3"/>
    <w:rsid w:val="00AC7C44"/>
    <w:rPr>
      <w:rFonts w:ascii="Helvetica" w:eastAsia="Times New Roman" w:hAnsi="Helvetica" w:cs="Times New Roman"/>
      <w:sz w:val="20"/>
      <w:szCs w:val="20"/>
      <w:lang w:eastAsia="en-US"/>
    </w:rPr>
  </w:style>
  <w:style w:type="character" w:customStyle="1" w:styleId="Heading4Char">
    <w:name w:val="Heading 4 Char"/>
    <w:basedOn w:val="DefaultParagraphFont"/>
    <w:link w:val="Heading4"/>
    <w:rsid w:val="00AC7C44"/>
    <w:rPr>
      <w:rFonts w:ascii="Tahoma" w:eastAsia="Times New Roman" w:hAnsi="Tahoma" w:cs="Times New Roman"/>
      <w:sz w:val="20"/>
      <w:szCs w:val="20"/>
      <w:lang w:eastAsia="en-US"/>
    </w:rPr>
  </w:style>
  <w:style w:type="character" w:customStyle="1" w:styleId="Heading5Char">
    <w:name w:val="Heading 5 Char"/>
    <w:basedOn w:val="DefaultParagraphFont"/>
    <w:link w:val="Heading5"/>
    <w:rsid w:val="00AC7C44"/>
    <w:rPr>
      <w:rFonts w:ascii="Times New Roman" w:eastAsia="Times New Roman" w:hAnsi="Times New Roman" w:cs="Times New Roman"/>
      <w:b/>
      <w:sz w:val="20"/>
      <w:szCs w:val="20"/>
      <w:lang w:eastAsia="en-US"/>
    </w:rPr>
  </w:style>
  <w:style w:type="character" w:customStyle="1" w:styleId="Heading6Char">
    <w:name w:val="Heading 6 Char"/>
    <w:basedOn w:val="DefaultParagraphFont"/>
    <w:link w:val="Heading6"/>
    <w:rsid w:val="00AC7C44"/>
    <w:rPr>
      <w:rFonts w:ascii="Times New Roman" w:eastAsia="Times New Roman" w:hAnsi="Times New Roman" w:cs="Times New Roman"/>
      <w:b/>
      <w:sz w:val="20"/>
      <w:szCs w:val="20"/>
      <w:lang w:eastAsia="en-US"/>
    </w:rPr>
  </w:style>
  <w:style w:type="character" w:customStyle="1" w:styleId="Heading7Char">
    <w:name w:val="Heading 7 Char"/>
    <w:basedOn w:val="DefaultParagraphFont"/>
    <w:link w:val="Heading7"/>
    <w:rsid w:val="00AC7C44"/>
    <w:rPr>
      <w:rFonts w:ascii="Times New Roman" w:eastAsia="Times New Roman" w:hAnsi="Times New Roman" w:cs="Times New Roman"/>
      <w:b/>
      <w:sz w:val="20"/>
      <w:szCs w:val="20"/>
      <w:lang w:eastAsia="en-US"/>
    </w:rPr>
  </w:style>
  <w:style w:type="character" w:customStyle="1" w:styleId="Heading8Char">
    <w:name w:val="Heading 8 Char"/>
    <w:basedOn w:val="DefaultParagraphFont"/>
    <w:link w:val="Heading8"/>
    <w:rsid w:val="00AC7C44"/>
    <w:rPr>
      <w:rFonts w:ascii="Times New Roman" w:eastAsia="Times New Roman" w:hAnsi="Times New Roman" w:cs="Times New Roman"/>
      <w:sz w:val="20"/>
      <w:szCs w:val="20"/>
      <w:u w:val="single"/>
      <w:lang w:eastAsia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Heading9Char">
    <w:name w:val="Heading 9 Char"/>
    <w:basedOn w:val="DefaultParagraphFont"/>
    <w:link w:val="Heading9"/>
    <w:rsid w:val="00AC7C44"/>
    <w:rPr>
      <w:rFonts w:ascii="Times New Roman" w:eastAsia="Times New Roman" w:hAnsi="Times New Roman" w:cs="Times New Roman"/>
      <w:b/>
      <w:sz w:val="20"/>
      <w:szCs w:val="20"/>
      <w:lang w:eastAsia="en-US"/>
    </w:rPr>
  </w:style>
  <w:style w:type="character" w:customStyle="1" w:styleId="heb">
    <w:name w:val="heb"/>
    <w:rsid w:val="00AC7C44"/>
    <w:rPr>
      <w:rFonts w:ascii="Times New Roman" w:hAnsi="Times New Roman"/>
      <w:sz w:val="24"/>
    </w:rPr>
  </w:style>
  <w:style w:type="paragraph" w:customStyle="1" w:styleId="Hebrew">
    <w:name w:val="Hebrew"/>
    <w:basedOn w:val="p"/>
    <w:qFormat/>
    <w:rsid w:val="00AC7C44"/>
    <w:pPr>
      <w:autoSpaceDE w:val="0"/>
      <w:autoSpaceDN w:val="0"/>
      <w:bidi/>
      <w:adjustRightInd w:val="0"/>
      <w:spacing w:before="40" w:after="40"/>
      <w:ind w:firstLine="0"/>
    </w:pPr>
    <w:rPr>
      <w:rFonts w:ascii="SPTiberian" w:hAnsi="SPTiberian" w:cs="Lucida Grande"/>
      <w:color w:val="000000"/>
      <w:szCs w:val="24"/>
      <w:u w:val="single"/>
    </w:rPr>
  </w:style>
  <w:style w:type="character" w:styleId="HTMLTypewriter">
    <w:name w:val="HTML Typewriter"/>
    <w:basedOn w:val="DefaultParagraphFont"/>
    <w:rsid w:val="00AC7C44"/>
    <w:rPr>
      <w:rFonts w:ascii="Courier New" w:eastAsia="Courier New" w:hAnsi="Courier New" w:cs="Minion"/>
      <w:sz w:val="20"/>
      <w:szCs w:val="20"/>
    </w:rPr>
  </w:style>
  <w:style w:type="character" w:styleId="Hyperlink">
    <w:name w:val="Hyperlink"/>
    <w:basedOn w:val="DefaultParagraphFont"/>
    <w:rsid w:val="00AC7C44"/>
    <w:rPr>
      <w:color w:val="auto"/>
      <w:u w:val="single"/>
    </w:rPr>
  </w:style>
  <w:style w:type="character" w:customStyle="1" w:styleId="i">
    <w:name w:val="i"/>
    <w:uiPriority w:val="1"/>
    <w:rsid w:val="00AC7C44"/>
    <w:rPr>
      <w:rFonts w:ascii="Times New Roman" w:hAnsi="Times New Roman"/>
      <w:i/>
      <w:sz w:val="24"/>
    </w:rPr>
  </w:style>
  <w:style w:type="paragraph" w:customStyle="1" w:styleId="in">
    <w:name w:val="in"/>
    <w:rsid w:val="00AC7C44"/>
    <w:pPr>
      <w:widowControl w:val="0"/>
      <w:spacing w:line="480" w:lineRule="auto"/>
      <w:ind w:left="720" w:hanging="720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in1">
    <w:name w:val="in1"/>
    <w:basedOn w:val="in"/>
    <w:rsid w:val="00AC7C44"/>
  </w:style>
  <w:style w:type="paragraph" w:customStyle="1" w:styleId="in2">
    <w:name w:val="in2"/>
    <w:basedOn w:val="in"/>
    <w:rsid w:val="00AC7C44"/>
  </w:style>
  <w:style w:type="paragraph" w:customStyle="1" w:styleId="in3">
    <w:name w:val="in3"/>
    <w:basedOn w:val="in"/>
    <w:rsid w:val="00AC7C44"/>
  </w:style>
  <w:style w:type="paragraph" w:customStyle="1" w:styleId="inf">
    <w:name w:val="inf"/>
    <w:basedOn w:val="in"/>
    <w:rsid w:val="00AC7C44"/>
    <w:pPr>
      <w:spacing w:before="600"/>
    </w:pPr>
  </w:style>
  <w:style w:type="paragraph" w:customStyle="1" w:styleId="inh">
    <w:name w:val="inh"/>
    <w:rsid w:val="00AC7C44"/>
    <w:pPr>
      <w:spacing w:before="200" w:after="100" w:line="480" w:lineRule="auto"/>
    </w:pPr>
    <w:rPr>
      <w:rFonts w:ascii="Times New Roman" w:eastAsia="Times New Roman" w:hAnsi="Times New Roman" w:cs="Times New Roman"/>
      <w:b/>
      <w:smallCaps/>
      <w:sz w:val="28"/>
      <w:szCs w:val="20"/>
      <w:lang w:eastAsia="en-US"/>
    </w:rPr>
  </w:style>
  <w:style w:type="paragraph" w:customStyle="1" w:styleId="j">
    <w:name w:val="j"/>
    <w:basedOn w:val="p"/>
    <w:rsid w:val="00AC7C44"/>
  </w:style>
  <w:style w:type="paragraph" w:customStyle="1" w:styleId="jf">
    <w:name w:val="jf"/>
    <w:basedOn w:val="p"/>
    <w:rsid w:val="00AC7C44"/>
  </w:style>
  <w:style w:type="paragraph" w:customStyle="1" w:styleId="jh">
    <w:name w:val="jh"/>
    <w:basedOn w:val="p"/>
    <w:rsid w:val="00AC7C44"/>
  </w:style>
  <w:style w:type="paragraph" w:customStyle="1" w:styleId="jl">
    <w:name w:val="jl"/>
    <w:basedOn w:val="p"/>
    <w:rsid w:val="00AC7C44"/>
  </w:style>
  <w:style w:type="character" w:customStyle="1" w:styleId="Korean">
    <w:name w:val="Korean"/>
    <w:rsid w:val="00AC7C44"/>
    <w:rPr>
      <w:rFonts w:ascii="GulimChe" w:hAnsi="GulimChe"/>
      <w:sz w:val="24"/>
    </w:rPr>
  </w:style>
  <w:style w:type="paragraph" w:customStyle="1" w:styleId="Level1">
    <w:name w:val="Level 1"/>
    <w:basedOn w:val="Normal"/>
    <w:rsid w:val="00AC7C44"/>
    <w:pPr>
      <w:ind w:left="360" w:hanging="360"/>
    </w:pPr>
    <w:rPr>
      <w:sz w:val="24"/>
    </w:rPr>
  </w:style>
  <w:style w:type="paragraph" w:customStyle="1" w:styleId="Level2">
    <w:name w:val="Level 2"/>
    <w:basedOn w:val="Normal"/>
    <w:rsid w:val="00AC7C44"/>
    <w:pPr>
      <w:ind w:left="720" w:hanging="360"/>
    </w:pPr>
    <w:rPr>
      <w:sz w:val="24"/>
      <w:lang w:val="en-CA"/>
    </w:rPr>
  </w:style>
  <w:style w:type="paragraph" w:customStyle="1" w:styleId="Level3">
    <w:name w:val="Level 3"/>
    <w:basedOn w:val="Level2"/>
    <w:rsid w:val="00AC7C44"/>
    <w:pPr>
      <w:ind w:left="1080"/>
    </w:pPr>
  </w:style>
  <w:style w:type="paragraph" w:customStyle="1" w:styleId="Level4">
    <w:name w:val="Level 4"/>
    <w:basedOn w:val="Level3"/>
    <w:rsid w:val="00AC7C44"/>
    <w:pPr>
      <w:widowControl w:val="0"/>
      <w:autoSpaceDE w:val="0"/>
      <w:autoSpaceDN w:val="0"/>
      <w:adjustRightInd w:val="0"/>
      <w:ind w:left="1440"/>
    </w:pPr>
  </w:style>
  <w:style w:type="paragraph" w:customStyle="1" w:styleId="Level5">
    <w:name w:val="Level 5"/>
    <w:basedOn w:val="Normal"/>
    <w:rsid w:val="00AC7C44"/>
    <w:pPr>
      <w:ind w:left="1800" w:hanging="360"/>
    </w:pPr>
    <w:rPr>
      <w:sz w:val="24"/>
    </w:rPr>
  </w:style>
  <w:style w:type="paragraph" w:customStyle="1" w:styleId="Level6">
    <w:name w:val="Level 6"/>
    <w:basedOn w:val="Normal"/>
    <w:rsid w:val="00AC7C44"/>
    <w:pPr>
      <w:widowControl w:val="0"/>
      <w:autoSpaceDE w:val="0"/>
      <w:autoSpaceDN w:val="0"/>
      <w:adjustRightInd w:val="0"/>
      <w:ind w:left="2160" w:hanging="360"/>
    </w:pPr>
    <w:rPr>
      <w:sz w:val="24"/>
    </w:rPr>
  </w:style>
  <w:style w:type="paragraph" w:customStyle="1" w:styleId="Level7">
    <w:name w:val="Level 7"/>
    <w:basedOn w:val="Level6"/>
    <w:rsid w:val="00AC7C44"/>
    <w:pPr>
      <w:ind w:left="2520"/>
    </w:pPr>
  </w:style>
  <w:style w:type="paragraph" w:customStyle="1" w:styleId="Level8">
    <w:name w:val="Level 8"/>
    <w:basedOn w:val="Level7"/>
    <w:rsid w:val="00AC7C44"/>
    <w:pPr>
      <w:ind w:left="2880"/>
    </w:pPr>
  </w:style>
  <w:style w:type="paragraph" w:customStyle="1" w:styleId="Level9">
    <w:name w:val="Level 9"/>
    <w:basedOn w:val="Level8"/>
    <w:rsid w:val="00AC7C44"/>
    <w:pPr>
      <w:ind w:left="3240"/>
    </w:pPr>
  </w:style>
  <w:style w:type="paragraph" w:customStyle="1" w:styleId="Level40">
    <w:name w:val="Level4"/>
    <w:basedOn w:val="Level3"/>
    <w:rsid w:val="00AC7C44"/>
    <w:pPr>
      <w:widowControl w:val="0"/>
      <w:autoSpaceDE w:val="0"/>
      <w:autoSpaceDN w:val="0"/>
      <w:adjustRightInd w:val="0"/>
      <w:ind w:left="1440"/>
    </w:pPr>
  </w:style>
  <w:style w:type="paragraph" w:customStyle="1" w:styleId="Level50">
    <w:name w:val="Level5"/>
    <w:basedOn w:val="Level40"/>
    <w:rsid w:val="00AC7C44"/>
    <w:pPr>
      <w:ind w:left="1800"/>
    </w:pPr>
  </w:style>
  <w:style w:type="paragraph" w:customStyle="1" w:styleId="Level60">
    <w:name w:val="Level6"/>
    <w:basedOn w:val="Level50"/>
    <w:rsid w:val="00AC7C44"/>
    <w:pPr>
      <w:ind w:left="2160"/>
    </w:pPr>
  </w:style>
  <w:style w:type="paragraph" w:customStyle="1" w:styleId="Level70">
    <w:name w:val="Level7"/>
    <w:basedOn w:val="Level60"/>
    <w:rsid w:val="00AC7C44"/>
    <w:pPr>
      <w:ind w:left="2520"/>
    </w:pPr>
  </w:style>
  <w:style w:type="paragraph" w:customStyle="1" w:styleId="Level80">
    <w:name w:val="Level8"/>
    <w:basedOn w:val="Level70"/>
    <w:rsid w:val="00AC7C44"/>
    <w:pPr>
      <w:ind w:left="2880"/>
    </w:pPr>
    <w:rPr>
      <w:szCs w:val="24"/>
    </w:rPr>
  </w:style>
  <w:style w:type="paragraph" w:styleId="ListBullet">
    <w:name w:val="List Bullet"/>
    <w:basedOn w:val="Normal"/>
    <w:autoRedefine/>
    <w:rsid w:val="00AC7C44"/>
    <w:pPr>
      <w:widowControl w:val="0"/>
      <w:spacing w:after="120"/>
      <w:ind w:left="360" w:hanging="360"/>
    </w:pPr>
    <w:rPr>
      <w:snapToGrid w:val="0"/>
      <w:lang w:val="en-CA"/>
    </w:rPr>
  </w:style>
  <w:style w:type="paragraph" w:customStyle="1" w:styleId="ListBulletindent">
    <w:name w:val="List Bullet indent"/>
    <w:autoRedefine/>
    <w:rsid w:val="00AC7C44"/>
    <w:pPr>
      <w:widowControl w:val="0"/>
      <w:spacing w:after="120"/>
      <w:ind w:left="720" w:hanging="360"/>
    </w:pPr>
    <w:rPr>
      <w:rFonts w:ascii="Times New Roman" w:eastAsia="Times New Roman" w:hAnsi="Times New Roman" w:cs="Times New Roman"/>
      <w:noProof/>
      <w:szCs w:val="20"/>
      <w:lang w:eastAsia="en-US"/>
    </w:rPr>
  </w:style>
  <w:style w:type="paragraph" w:customStyle="1" w:styleId="ListBulletindent2">
    <w:name w:val="List Bullet indent2"/>
    <w:basedOn w:val="ListBulletindent"/>
    <w:rsid w:val="00AC7C44"/>
    <w:pPr>
      <w:ind w:left="1440"/>
    </w:pPr>
  </w:style>
  <w:style w:type="paragraph" w:customStyle="1" w:styleId="nl">
    <w:name w:val="nl"/>
    <w:rsid w:val="00AC7C44"/>
    <w:pPr>
      <w:widowControl w:val="0"/>
      <w:spacing w:line="480" w:lineRule="auto"/>
      <w:ind w:left="1080" w:hanging="360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nlsub">
    <w:name w:val="nl sub"/>
    <w:basedOn w:val="BodyText"/>
    <w:rsid w:val="00AC7C44"/>
    <w:rPr>
      <w:lang w:bidi="he-IL"/>
    </w:rPr>
  </w:style>
  <w:style w:type="paragraph" w:customStyle="1" w:styleId="nl1">
    <w:name w:val="nl1"/>
    <w:basedOn w:val="nl"/>
    <w:rsid w:val="00AC7C44"/>
    <w:pPr>
      <w:ind w:left="1800"/>
    </w:pPr>
  </w:style>
  <w:style w:type="paragraph" w:customStyle="1" w:styleId="nl1f">
    <w:name w:val="nl1f"/>
    <w:basedOn w:val="nl1"/>
    <w:rsid w:val="00AC7C44"/>
    <w:pPr>
      <w:spacing w:before="100"/>
    </w:pPr>
  </w:style>
  <w:style w:type="paragraph" w:customStyle="1" w:styleId="nl1l">
    <w:name w:val="nl1l"/>
    <w:basedOn w:val="nl1"/>
    <w:rsid w:val="00AC7C44"/>
    <w:pPr>
      <w:spacing w:after="100"/>
    </w:pPr>
  </w:style>
  <w:style w:type="paragraph" w:customStyle="1" w:styleId="nl2">
    <w:name w:val="nl2"/>
    <w:basedOn w:val="nl1"/>
    <w:rsid w:val="00AC7C44"/>
    <w:pPr>
      <w:ind w:left="2520"/>
    </w:pPr>
  </w:style>
  <w:style w:type="paragraph" w:customStyle="1" w:styleId="nlf">
    <w:name w:val="nlf"/>
    <w:basedOn w:val="nl"/>
    <w:rsid w:val="00AC7C44"/>
    <w:pPr>
      <w:spacing w:before="40"/>
    </w:pPr>
  </w:style>
  <w:style w:type="paragraph" w:customStyle="1" w:styleId="nll">
    <w:name w:val="nll"/>
    <w:basedOn w:val="nl"/>
    <w:rsid w:val="00AC7C44"/>
    <w:pPr>
      <w:spacing w:after="40"/>
    </w:pPr>
  </w:style>
  <w:style w:type="paragraph" w:styleId="NormalWeb">
    <w:name w:val="Normal (Web)"/>
    <w:basedOn w:val="Normal"/>
    <w:rsid w:val="00AC7C44"/>
    <w:pPr>
      <w:spacing w:before="100" w:beforeAutospacing="1" w:after="100" w:afterAutospacing="1"/>
    </w:pPr>
    <w:rPr>
      <w:lang w:val="en-CA"/>
    </w:rPr>
  </w:style>
  <w:style w:type="paragraph" w:styleId="NormalIndent">
    <w:name w:val="Normal Indent"/>
    <w:basedOn w:val="Normal"/>
    <w:rsid w:val="00AC7C44"/>
    <w:pPr>
      <w:ind w:left="708"/>
    </w:pPr>
    <w:rPr>
      <w:noProof/>
      <w:sz w:val="26"/>
      <w:szCs w:val="26"/>
      <w:lang w:val="en-CA"/>
    </w:rPr>
  </w:style>
  <w:style w:type="paragraph" w:customStyle="1" w:styleId="Normal2">
    <w:name w:val="Normal2"/>
    <w:basedOn w:val="Normal"/>
    <w:rsid w:val="00AC7C44"/>
    <w:pPr>
      <w:spacing w:line="360" w:lineRule="auto"/>
      <w:ind w:firstLine="709"/>
    </w:pPr>
    <w:rPr>
      <w:lang w:val="en-CA"/>
    </w:rPr>
  </w:style>
  <w:style w:type="paragraph" w:customStyle="1" w:styleId="Normal3">
    <w:name w:val="Normal3"/>
    <w:basedOn w:val="Normal2"/>
    <w:rsid w:val="00AC7C44"/>
    <w:rPr>
      <w:rFonts w:ascii="Comic Sans MS" w:hAnsi="Comic Sans MS"/>
    </w:rPr>
  </w:style>
  <w:style w:type="paragraph" w:styleId="TOC1">
    <w:name w:val="toc 1"/>
    <w:basedOn w:val="Normal"/>
    <w:next w:val="Normal"/>
    <w:autoRedefine/>
    <w:rsid w:val="00AC7C44"/>
    <w:rPr>
      <w:lang w:val="en-CA"/>
    </w:rPr>
  </w:style>
  <w:style w:type="paragraph" w:customStyle="1" w:styleId="Outline1">
    <w:name w:val="Outline 1"/>
    <w:basedOn w:val="TOC1"/>
    <w:rsid w:val="00AC7C44"/>
    <w:pPr>
      <w:widowControl w:val="0"/>
      <w:autoSpaceDE w:val="0"/>
      <w:autoSpaceDN w:val="0"/>
      <w:adjustRightInd w:val="0"/>
      <w:ind w:left="540" w:hanging="540"/>
    </w:pPr>
  </w:style>
  <w:style w:type="paragraph" w:customStyle="1" w:styleId="Outline2">
    <w:name w:val="Outline 2"/>
    <w:basedOn w:val="Outline1"/>
    <w:rsid w:val="00AC7C44"/>
    <w:pPr>
      <w:ind w:left="936" w:hanging="576"/>
    </w:pPr>
  </w:style>
  <w:style w:type="paragraph" w:customStyle="1" w:styleId="Outline3">
    <w:name w:val="Outline 3"/>
    <w:basedOn w:val="Outline1"/>
    <w:rsid w:val="00AC7C44"/>
    <w:pPr>
      <w:ind w:left="1296" w:hanging="576"/>
    </w:pPr>
  </w:style>
  <w:style w:type="paragraph" w:customStyle="1" w:styleId="Outline4">
    <w:name w:val="Outline 4"/>
    <w:basedOn w:val="Outline1"/>
    <w:rsid w:val="00AC7C44"/>
    <w:pPr>
      <w:ind w:left="1656" w:hanging="576"/>
    </w:pPr>
  </w:style>
  <w:style w:type="paragraph" w:customStyle="1" w:styleId="Outline5">
    <w:name w:val="Outline 5"/>
    <w:basedOn w:val="Outline4"/>
    <w:rsid w:val="00AC7C44"/>
    <w:pPr>
      <w:ind w:left="2016"/>
    </w:pPr>
  </w:style>
  <w:style w:type="paragraph" w:customStyle="1" w:styleId="Outline6">
    <w:name w:val="Outline 6"/>
    <w:basedOn w:val="Outline4"/>
    <w:rsid w:val="00AC7C44"/>
    <w:pPr>
      <w:ind w:left="2376"/>
    </w:pPr>
  </w:style>
  <w:style w:type="paragraph" w:customStyle="1" w:styleId="Outline7">
    <w:name w:val="Outline 7"/>
    <w:basedOn w:val="Outline6"/>
    <w:rsid w:val="00AC7C44"/>
    <w:pPr>
      <w:ind w:left="2736"/>
    </w:pPr>
  </w:style>
  <w:style w:type="character" w:customStyle="1" w:styleId="pChar">
    <w:name w:val="p Char"/>
    <w:basedOn w:val="DefaultParagraphFont"/>
    <w:rsid w:val="00AC7C44"/>
    <w:rPr>
      <w:noProof w:val="0"/>
      <w:sz w:val="24"/>
      <w:lang w:val="en-US" w:eastAsia="en-US" w:bidi="ar-SA"/>
    </w:rPr>
  </w:style>
  <w:style w:type="paragraph" w:customStyle="1" w:styleId="paft">
    <w:name w:val="paft"/>
    <w:rsid w:val="00AC7C44"/>
    <w:pPr>
      <w:spacing w:before="200"/>
    </w:pPr>
    <w:rPr>
      <w:rFonts w:ascii="Times New Roman" w:eastAsia="Times New Roman" w:hAnsi="Times New Roman" w:cs="Times New Roman"/>
      <w:szCs w:val="20"/>
      <w:lang w:eastAsia="en-US"/>
    </w:rPr>
  </w:style>
  <w:style w:type="character" w:styleId="PageNumber">
    <w:name w:val="page number"/>
    <w:basedOn w:val="DefaultParagraphFont"/>
    <w:rsid w:val="00AC7C44"/>
  </w:style>
  <w:style w:type="paragraph" w:customStyle="1" w:styleId="PartTitle">
    <w:name w:val="Part Title"/>
    <w:rsid w:val="00AC7C44"/>
    <w:pPr>
      <w:spacing w:after="120"/>
    </w:pPr>
    <w:rPr>
      <w:rFonts w:ascii="Times New (W1)" w:eastAsia="Times New Roman" w:hAnsi="Times New (W1)" w:cs="Times New Roman"/>
      <w:b/>
      <w:noProof/>
      <w:sz w:val="36"/>
      <w:szCs w:val="20"/>
      <w:lang w:eastAsia="en-US"/>
    </w:rPr>
  </w:style>
  <w:style w:type="paragraph" w:customStyle="1" w:styleId="pc">
    <w:name w:val="pc"/>
    <w:rsid w:val="00AC7C44"/>
    <w:pPr>
      <w:widowControl w:val="0"/>
      <w:jc w:val="center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pcon">
    <w:name w:val="pcon"/>
    <w:basedOn w:val="p"/>
    <w:qFormat/>
    <w:rsid w:val="00AC7C44"/>
    <w:pPr>
      <w:ind w:firstLine="0"/>
    </w:pPr>
  </w:style>
  <w:style w:type="character" w:customStyle="1" w:styleId="pfChar">
    <w:name w:val="pf Char"/>
    <w:basedOn w:val="DefaultParagraphFont"/>
    <w:rsid w:val="00AC7C44"/>
    <w:rPr>
      <w:noProof w:val="0"/>
      <w:sz w:val="24"/>
      <w:lang w:val="en-US" w:eastAsia="en-US" w:bidi="ar-SA"/>
    </w:rPr>
  </w:style>
  <w:style w:type="paragraph" w:customStyle="1" w:styleId="pl">
    <w:name w:val="pl"/>
    <w:rsid w:val="00AC7C44"/>
    <w:pPr>
      <w:widowControl w:val="0"/>
      <w:spacing w:line="480" w:lineRule="auto"/>
    </w:pPr>
    <w:rPr>
      <w:rFonts w:ascii="Times New Roman" w:eastAsia="Times New Roman" w:hAnsi="Times New Roman" w:cs="Times New Roman"/>
      <w:szCs w:val="20"/>
      <w:lang w:eastAsia="en-US"/>
    </w:rPr>
  </w:style>
  <w:style w:type="character" w:customStyle="1" w:styleId="plChar">
    <w:name w:val="pl Char"/>
    <w:basedOn w:val="DefaultParagraphFont"/>
    <w:rsid w:val="00AC7C44"/>
    <w:rPr>
      <w:noProof w:val="0"/>
      <w:sz w:val="24"/>
      <w:lang w:val="en-US" w:eastAsia="en-US" w:bidi="ar-SA"/>
    </w:rPr>
  </w:style>
  <w:style w:type="paragraph" w:styleId="PlainText">
    <w:name w:val="Plain Text"/>
    <w:basedOn w:val="Normal"/>
    <w:link w:val="PlainTextChar"/>
    <w:rsid w:val="00AC7C44"/>
    <w:rPr>
      <w:rFonts w:ascii="Courier New" w:hAnsi="Courier New"/>
      <w:lang w:val="en-CA"/>
    </w:rPr>
  </w:style>
  <w:style w:type="character" w:customStyle="1" w:styleId="PlainTextChar">
    <w:name w:val="Plain Text Char"/>
    <w:basedOn w:val="DefaultParagraphFont"/>
    <w:link w:val="PlainText"/>
    <w:rsid w:val="00AC7C44"/>
    <w:rPr>
      <w:rFonts w:ascii="Courier New" w:eastAsia="Times New Roman" w:hAnsi="Courier New" w:cs="Times New Roman"/>
      <w:sz w:val="20"/>
      <w:szCs w:val="20"/>
      <w:lang w:eastAsia="en-US"/>
    </w:rPr>
  </w:style>
  <w:style w:type="paragraph" w:customStyle="1" w:styleId="pn">
    <w:name w:val="pn"/>
    <w:basedOn w:val="Normal"/>
    <w:rsid w:val="00AC7C44"/>
    <w:pPr>
      <w:spacing w:line="480" w:lineRule="auto"/>
      <w:jc w:val="center"/>
    </w:pPr>
    <w:rPr>
      <w:b/>
      <w:sz w:val="32"/>
    </w:rPr>
  </w:style>
  <w:style w:type="paragraph" w:customStyle="1" w:styleId="po">
    <w:name w:val="po"/>
    <w:rsid w:val="00AC7C44"/>
    <w:pPr>
      <w:spacing w:line="360" w:lineRule="auto"/>
      <w:ind w:left="720" w:right="720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pof">
    <w:name w:val="pof"/>
    <w:basedOn w:val="po"/>
    <w:rsid w:val="00AC7C44"/>
    <w:pPr>
      <w:spacing w:before="100"/>
    </w:pPr>
  </w:style>
  <w:style w:type="paragraph" w:customStyle="1" w:styleId="poi">
    <w:name w:val="poi"/>
    <w:basedOn w:val="po"/>
    <w:rsid w:val="00AC7C44"/>
    <w:pPr>
      <w:ind w:left="1440" w:hanging="720"/>
    </w:pPr>
  </w:style>
  <w:style w:type="paragraph" w:customStyle="1" w:styleId="pol">
    <w:name w:val="pol"/>
    <w:basedOn w:val="po"/>
    <w:rsid w:val="00AC7C44"/>
    <w:pPr>
      <w:spacing w:after="100"/>
    </w:pPr>
  </w:style>
  <w:style w:type="paragraph" w:customStyle="1" w:styleId="pos">
    <w:name w:val="pos"/>
    <w:basedOn w:val="po"/>
    <w:rsid w:val="00AC7C44"/>
    <w:pPr>
      <w:spacing w:before="100" w:after="100"/>
    </w:pPr>
  </w:style>
  <w:style w:type="paragraph" w:customStyle="1" w:styleId="pr">
    <w:name w:val="pr"/>
    <w:rsid w:val="00AC7C44"/>
    <w:pPr>
      <w:jc w:val="right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ps">
    <w:name w:val="ps"/>
    <w:basedOn w:val="p"/>
    <w:rsid w:val="00AC7C44"/>
  </w:style>
  <w:style w:type="paragraph" w:customStyle="1" w:styleId="pt">
    <w:name w:val="pt"/>
    <w:basedOn w:val="Normal"/>
    <w:rsid w:val="00AC7C44"/>
    <w:pPr>
      <w:spacing w:line="480" w:lineRule="auto"/>
      <w:jc w:val="center"/>
    </w:pPr>
    <w:rPr>
      <w:b/>
      <w:color w:val="000000"/>
      <w:sz w:val="36"/>
    </w:rPr>
  </w:style>
  <w:style w:type="paragraph" w:customStyle="1" w:styleId="RecuoCitao">
    <w:name w:val="Recuo CitaÁ„o"/>
    <w:basedOn w:val="NormalIndent"/>
    <w:rsid w:val="00AC7C44"/>
    <w:pPr>
      <w:ind w:left="1134" w:right="567"/>
      <w:jc w:val="both"/>
    </w:pPr>
    <w:rPr>
      <w:noProof w:val="0"/>
      <w:sz w:val="24"/>
      <w:szCs w:val="24"/>
      <w:lang w:val="pt-BR"/>
    </w:rPr>
  </w:style>
  <w:style w:type="paragraph" w:customStyle="1" w:styleId="RefDescription">
    <w:name w:val="Ref Description"/>
    <w:basedOn w:val="Normal"/>
    <w:rsid w:val="00AC7C44"/>
    <w:pPr>
      <w:spacing w:after="40"/>
      <w:ind w:firstLine="720"/>
    </w:pPr>
    <w:rPr>
      <w:snapToGrid w:val="0"/>
    </w:rPr>
  </w:style>
  <w:style w:type="paragraph" w:customStyle="1" w:styleId="Reference">
    <w:name w:val="Reference"/>
    <w:rsid w:val="00AC7C44"/>
    <w:pPr>
      <w:widowControl w:val="0"/>
      <w:spacing w:after="60" w:line="480" w:lineRule="auto"/>
      <w:ind w:left="720" w:hanging="360"/>
    </w:pPr>
    <w:rPr>
      <w:rFonts w:ascii="Times New Roman" w:eastAsia="Times" w:hAnsi="Times New Roman" w:cs="Times New Roman"/>
      <w:szCs w:val="20"/>
      <w:lang w:eastAsia="en-US"/>
    </w:rPr>
  </w:style>
  <w:style w:type="paragraph" w:customStyle="1" w:styleId="RefInfo">
    <w:name w:val="Ref Info"/>
    <w:basedOn w:val="Reference"/>
    <w:rsid w:val="00AC7C44"/>
    <w:rPr>
      <w:rFonts w:ascii="Minion" w:hAnsi="Minion"/>
      <w:b/>
    </w:rPr>
  </w:style>
  <w:style w:type="paragraph" w:customStyle="1" w:styleId="ReferenceFirst">
    <w:name w:val="Reference First"/>
    <w:basedOn w:val="Reference"/>
    <w:rsid w:val="00AC7C44"/>
    <w:rPr>
      <w:b/>
    </w:rPr>
  </w:style>
  <w:style w:type="paragraph" w:customStyle="1" w:styleId="rf">
    <w:name w:val="rf"/>
    <w:rsid w:val="00AC7C44"/>
    <w:pPr>
      <w:widowControl w:val="0"/>
      <w:spacing w:line="480" w:lineRule="auto"/>
      <w:ind w:left="720" w:hanging="720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sb">
    <w:name w:val="sb"/>
    <w:rsid w:val="00AC7C44"/>
    <w:pPr>
      <w:spacing w:line="480" w:lineRule="auto"/>
      <w:ind w:left="720" w:right="720" w:firstLine="720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sbf">
    <w:name w:val="sbf"/>
    <w:basedOn w:val="sb"/>
    <w:rsid w:val="00AC7C44"/>
    <w:pPr>
      <w:widowControl w:val="0"/>
      <w:spacing w:before="100"/>
      <w:ind w:firstLine="0"/>
    </w:pPr>
  </w:style>
  <w:style w:type="paragraph" w:customStyle="1" w:styleId="sbh">
    <w:name w:val="sbh"/>
    <w:basedOn w:val="sb"/>
    <w:rsid w:val="00AC7C44"/>
    <w:rPr>
      <w:b/>
      <w:sz w:val="24"/>
    </w:rPr>
  </w:style>
  <w:style w:type="paragraph" w:customStyle="1" w:styleId="sbl">
    <w:name w:val="sbl"/>
    <w:basedOn w:val="sb"/>
    <w:rsid w:val="00AC7C44"/>
    <w:pPr>
      <w:spacing w:after="100"/>
    </w:pPr>
  </w:style>
  <w:style w:type="paragraph" w:customStyle="1" w:styleId="sbulf">
    <w:name w:val="sbulf"/>
    <w:basedOn w:val="sb"/>
    <w:rsid w:val="00AC7C44"/>
    <w:pPr>
      <w:widowControl w:val="0"/>
      <w:spacing w:before="100"/>
      <w:ind w:left="1800" w:hanging="360"/>
    </w:pPr>
  </w:style>
  <w:style w:type="paragraph" w:customStyle="1" w:styleId="sbul">
    <w:name w:val="sbul"/>
    <w:basedOn w:val="sbulf"/>
    <w:rsid w:val="00AC7C44"/>
    <w:pPr>
      <w:spacing w:before="0"/>
    </w:pPr>
  </w:style>
  <w:style w:type="paragraph" w:customStyle="1" w:styleId="sbnl">
    <w:name w:val="sbnl"/>
    <w:basedOn w:val="sbul"/>
    <w:rsid w:val="00AC7C44"/>
  </w:style>
  <w:style w:type="paragraph" w:customStyle="1" w:styleId="sbnlf">
    <w:name w:val="sbnlf"/>
    <w:basedOn w:val="sbulf"/>
    <w:rsid w:val="00AC7C44"/>
  </w:style>
  <w:style w:type="paragraph" w:customStyle="1" w:styleId="sbull">
    <w:name w:val="sbull"/>
    <w:basedOn w:val="sbul"/>
    <w:rsid w:val="00AC7C44"/>
    <w:pPr>
      <w:spacing w:after="100"/>
    </w:pPr>
  </w:style>
  <w:style w:type="paragraph" w:customStyle="1" w:styleId="sbnll">
    <w:name w:val="sbnll"/>
    <w:basedOn w:val="sbull"/>
    <w:rsid w:val="00AC7C44"/>
  </w:style>
  <w:style w:type="paragraph" w:customStyle="1" w:styleId="sbs">
    <w:name w:val="sbs"/>
    <w:basedOn w:val="sb"/>
    <w:rsid w:val="00AC7C44"/>
    <w:pPr>
      <w:widowControl w:val="0"/>
      <w:spacing w:before="100" w:after="100"/>
    </w:pPr>
    <w:rPr>
      <w:color w:val="000000"/>
    </w:rPr>
  </w:style>
  <w:style w:type="character" w:customStyle="1" w:styleId="sm">
    <w:name w:val="sm"/>
    <w:rsid w:val="00AC7C44"/>
    <w:rPr>
      <w:rFonts w:ascii="Times New Roman" w:hAnsi="Times New Roman"/>
      <w:smallCaps/>
      <w:sz w:val="24"/>
    </w:rPr>
  </w:style>
  <w:style w:type="character" w:customStyle="1" w:styleId="SPIonic">
    <w:name w:val="SPIonic"/>
    <w:rsid w:val="00AC7C44"/>
    <w:rPr>
      <w:rFonts w:ascii="SPIonic" w:hAnsi="SPIonic"/>
      <w:color w:val="auto"/>
    </w:rPr>
  </w:style>
  <w:style w:type="character" w:customStyle="1" w:styleId="sub">
    <w:name w:val="sub"/>
    <w:rsid w:val="00AC7C44"/>
    <w:rPr>
      <w:rFonts w:ascii="Times New Roman" w:hAnsi="Times New Roman"/>
      <w:sz w:val="24"/>
      <w:vertAlign w:val="subscript"/>
    </w:rPr>
  </w:style>
  <w:style w:type="character" w:customStyle="1" w:styleId="subi">
    <w:name w:val="subi"/>
    <w:basedOn w:val="sub"/>
    <w:rsid w:val="00AC7C44"/>
    <w:rPr>
      <w:rFonts w:ascii="Times New Roman" w:hAnsi="Times New Roman"/>
      <w:i/>
      <w:sz w:val="24"/>
      <w:vertAlign w:val="subscript"/>
    </w:rPr>
  </w:style>
  <w:style w:type="paragraph" w:styleId="Subtitle">
    <w:name w:val="Subtitle"/>
    <w:basedOn w:val="Normal"/>
    <w:link w:val="SubtitleChar"/>
    <w:qFormat/>
    <w:rsid w:val="00AC7C44"/>
    <w:rPr>
      <w:b/>
      <w:sz w:val="26"/>
      <w:szCs w:val="26"/>
      <w:lang w:val="en-CA"/>
    </w:rPr>
  </w:style>
  <w:style w:type="character" w:customStyle="1" w:styleId="SubtitleChar">
    <w:name w:val="Subtitle Char"/>
    <w:basedOn w:val="DefaultParagraphFont"/>
    <w:link w:val="Subtitle"/>
    <w:rsid w:val="00AC7C44"/>
    <w:rPr>
      <w:rFonts w:ascii="Times New Roman" w:eastAsia="Times New Roman" w:hAnsi="Times New Roman" w:cs="Times New Roman"/>
      <w:b/>
      <w:sz w:val="26"/>
      <w:szCs w:val="26"/>
      <w:lang w:eastAsia="en-US"/>
    </w:rPr>
  </w:style>
  <w:style w:type="character" w:customStyle="1" w:styleId="supi">
    <w:name w:val="supi"/>
    <w:basedOn w:val="sup"/>
    <w:rsid w:val="00AC7C44"/>
    <w:rPr>
      <w:rFonts w:ascii="Times New Roman" w:hAnsi="Times New Roman"/>
      <w:i/>
      <w:sz w:val="24"/>
      <w:vertAlign w:val="superscript"/>
    </w:rPr>
  </w:style>
  <w:style w:type="character" w:customStyle="1" w:styleId="symb">
    <w:name w:val="symb"/>
    <w:rsid w:val="00AC7C44"/>
    <w:rPr>
      <w:rFonts w:ascii="Symbol" w:hAnsi="Symbol"/>
      <w:sz w:val="24"/>
    </w:rPr>
  </w:style>
  <w:style w:type="character" w:customStyle="1" w:styleId="symbi">
    <w:name w:val="symbi"/>
    <w:basedOn w:val="symb"/>
    <w:rsid w:val="00AC7C44"/>
    <w:rPr>
      <w:rFonts w:ascii="Symbol" w:hAnsi="Symbol"/>
      <w:i/>
      <w:sz w:val="24"/>
    </w:rPr>
  </w:style>
  <w:style w:type="character" w:customStyle="1" w:styleId="SYSHYPERTEXT">
    <w:name w:val="SYS_HYPERTEXT"/>
    <w:rsid w:val="00AC7C44"/>
    <w:rPr>
      <w:color w:val="0000FF"/>
      <w:u w:val="single"/>
    </w:rPr>
  </w:style>
  <w:style w:type="table" w:styleId="TableGrid">
    <w:name w:val="Table Grid"/>
    <w:basedOn w:val="TableNormal"/>
    <w:uiPriority w:val="59"/>
    <w:rsid w:val="00AC7C44"/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b">
    <w:name w:val="tb"/>
    <w:rsid w:val="00AC7C44"/>
    <w:pPr>
      <w:widowControl w:val="0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td">
    <w:name w:val="td"/>
    <w:uiPriority w:val="1"/>
    <w:rsid w:val="00AC7C44"/>
    <w:pPr>
      <w:widowControl w:val="0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tdf">
    <w:name w:val="tdf"/>
    <w:basedOn w:val="td"/>
    <w:rsid w:val="00AC7C44"/>
    <w:pPr>
      <w:spacing w:before="100"/>
    </w:pPr>
  </w:style>
  <w:style w:type="paragraph" w:customStyle="1" w:styleId="tdl">
    <w:name w:val="tdl"/>
    <w:basedOn w:val="td"/>
    <w:rsid w:val="00AC7C44"/>
    <w:pPr>
      <w:spacing w:after="100"/>
    </w:pPr>
  </w:style>
  <w:style w:type="paragraph" w:customStyle="1" w:styleId="Textodebalo">
    <w:name w:val="Texto de balão"/>
    <w:basedOn w:val="Normal"/>
    <w:semiHidden/>
    <w:rsid w:val="00AC7C44"/>
    <w:rPr>
      <w:rFonts w:ascii="Tahoma" w:hAnsi="Tahoma" w:cs="Helvetica"/>
      <w:sz w:val="16"/>
      <w:szCs w:val="16"/>
    </w:rPr>
  </w:style>
  <w:style w:type="character" w:customStyle="1" w:styleId="tgrc">
    <w:name w:val="tgrc"/>
    <w:rsid w:val="00AC7C44"/>
    <w:rPr>
      <w:rFonts w:ascii="Times New Roman" w:hAnsi="Times New Roman"/>
      <w:sz w:val="24"/>
    </w:rPr>
  </w:style>
  <w:style w:type="paragraph" w:customStyle="1" w:styleId="th">
    <w:name w:val="th"/>
    <w:uiPriority w:val="1"/>
    <w:rsid w:val="00AC7C44"/>
    <w:pPr>
      <w:widowControl w:val="0"/>
      <w:pBdr>
        <w:top w:val="single" w:sz="8" w:space="1" w:color="auto"/>
        <w:bottom w:val="single" w:sz="8" w:space="1" w:color="auto"/>
      </w:pBdr>
      <w:spacing w:before="100"/>
    </w:pPr>
    <w:rPr>
      <w:rFonts w:ascii="Times New Roman" w:eastAsia="Times New Roman" w:hAnsi="Times New Roman" w:cs="Times New Roman"/>
      <w:b/>
      <w:szCs w:val="20"/>
      <w:lang w:eastAsia="en-US"/>
    </w:rPr>
  </w:style>
  <w:style w:type="paragraph" w:customStyle="1" w:styleId="th1">
    <w:name w:val="th1"/>
    <w:rsid w:val="00AC7C44"/>
    <w:pPr>
      <w:widowControl w:val="0"/>
      <w:pBdr>
        <w:bottom w:val="single" w:sz="8" w:space="1" w:color="auto"/>
      </w:pBdr>
    </w:pPr>
    <w:rPr>
      <w:rFonts w:ascii="Times New Roman" w:eastAsia="Times New Roman" w:hAnsi="Times New Roman" w:cs="Times New Roman"/>
      <w:b/>
      <w:i/>
      <w:szCs w:val="20"/>
      <w:lang w:eastAsia="en-US"/>
    </w:rPr>
  </w:style>
  <w:style w:type="character" w:customStyle="1" w:styleId="theb">
    <w:name w:val="theb"/>
    <w:rsid w:val="00AC7C44"/>
    <w:rPr>
      <w:rFonts w:ascii="Times New Roman" w:hAnsi="Times New Roman"/>
      <w:sz w:val="24"/>
    </w:rPr>
  </w:style>
  <w:style w:type="paragraph" w:styleId="Title">
    <w:name w:val="Title"/>
    <w:basedOn w:val="Normal"/>
    <w:link w:val="TitleChar"/>
    <w:qFormat/>
    <w:rsid w:val="00AC7C44"/>
    <w:pPr>
      <w:jc w:val="center"/>
    </w:pPr>
    <w:rPr>
      <w:b/>
      <w:bCs/>
      <w:lang w:val="en-CA"/>
    </w:rPr>
  </w:style>
  <w:style w:type="character" w:customStyle="1" w:styleId="TitleChar">
    <w:name w:val="Title Char"/>
    <w:basedOn w:val="DefaultParagraphFont"/>
    <w:link w:val="Title"/>
    <w:rsid w:val="00AC7C44"/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paragraph" w:customStyle="1" w:styleId="tn">
    <w:name w:val="tn"/>
    <w:rsid w:val="00AC7C44"/>
    <w:pPr>
      <w:widowControl w:val="0"/>
      <w:pBdr>
        <w:top w:val="single" w:sz="8" w:space="1" w:color="auto"/>
      </w:pBdr>
      <w:spacing w:after="100" w:line="48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tp">
    <w:name w:val="tp"/>
    <w:rsid w:val="00AC7C44"/>
    <w:pPr>
      <w:spacing w:line="480" w:lineRule="auto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tpl">
    <w:name w:val="tpl"/>
    <w:basedOn w:val="tp"/>
    <w:rsid w:val="00AC7C44"/>
  </w:style>
  <w:style w:type="paragraph" w:customStyle="1" w:styleId="tnl">
    <w:name w:val="tnl"/>
    <w:basedOn w:val="tpl"/>
    <w:rsid w:val="00AC7C44"/>
    <w:pPr>
      <w:ind w:left="720" w:hanging="720"/>
    </w:pPr>
  </w:style>
  <w:style w:type="paragraph" w:customStyle="1" w:styleId="tnlf">
    <w:name w:val="tnlf"/>
    <w:basedOn w:val="tnl"/>
    <w:rsid w:val="00AC7C44"/>
  </w:style>
  <w:style w:type="paragraph" w:customStyle="1" w:styleId="tnll">
    <w:name w:val="tnll"/>
    <w:basedOn w:val="tnl"/>
    <w:rsid w:val="00AC7C44"/>
    <w:pPr>
      <w:spacing w:after="100"/>
    </w:pPr>
  </w:style>
  <w:style w:type="paragraph" w:customStyle="1" w:styleId="toc">
    <w:name w:val="toc"/>
    <w:rsid w:val="00AC7C44"/>
    <w:pPr>
      <w:widowControl w:val="0"/>
      <w:tabs>
        <w:tab w:val="right" w:pos="1440"/>
      </w:tabs>
      <w:spacing w:before="200"/>
    </w:pPr>
    <w:rPr>
      <w:rFonts w:ascii="Times New Roman" w:eastAsia="Times New Roman" w:hAnsi="Times New Roman" w:cs="Times New Roman"/>
      <w:color w:val="000000"/>
      <w:szCs w:val="20"/>
      <w:lang w:eastAsia="en-US"/>
    </w:rPr>
  </w:style>
  <w:style w:type="paragraph" w:customStyle="1" w:styleId="toc10">
    <w:name w:val="toc1"/>
    <w:basedOn w:val="toc"/>
    <w:rsid w:val="00AC7C44"/>
    <w:pPr>
      <w:ind w:left="1440" w:hanging="720"/>
    </w:pPr>
  </w:style>
  <w:style w:type="paragraph" w:customStyle="1" w:styleId="toc2">
    <w:name w:val="toc2"/>
    <w:basedOn w:val="toc"/>
    <w:rsid w:val="00AC7C44"/>
    <w:pPr>
      <w:ind w:left="2880" w:hanging="1440"/>
    </w:pPr>
  </w:style>
  <w:style w:type="paragraph" w:customStyle="1" w:styleId="toc3">
    <w:name w:val="toc3"/>
    <w:basedOn w:val="toc"/>
    <w:rsid w:val="00AC7C44"/>
  </w:style>
  <w:style w:type="paragraph" w:customStyle="1" w:styleId="tocau">
    <w:name w:val="tocau"/>
    <w:rsid w:val="00AC7C44"/>
    <w:pPr>
      <w:spacing w:after="60"/>
    </w:pPr>
    <w:rPr>
      <w:rFonts w:ascii="Times New Roman" w:eastAsia="Times New Roman" w:hAnsi="Times New Roman" w:cs="Times New Roman"/>
      <w:i/>
      <w:color w:val="000000"/>
      <w:sz w:val="22"/>
      <w:szCs w:val="20"/>
      <w:lang w:eastAsia="en-US"/>
    </w:rPr>
  </w:style>
  <w:style w:type="paragraph" w:customStyle="1" w:styleId="tpf">
    <w:name w:val="tpf"/>
    <w:basedOn w:val="tp"/>
    <w:rsid w:val="00AC7C44"/>
    <w:pPr>
      <w:widowControl w:val="0"/>
    </w:pPr>
  </w:style>
  <w:style w:type="paragraph" w:customStyle="1" w:styleId="Trecho">
    <w:name w:val="Trecho"/>
    <w:basedOn w:val="Normal"/>
    <w:next w:val="Normal"/>
    <w:rsid w:val="00AC7C44"/>
    <w:pPr>
      <w:ind w:left="1418" w:right="851"/>
    </w:pPr>
  </w:style>
  <w:style w:type="paragraph" w:customStyle="1" w:styleId="tul">
    <w:name w:val="tul"/>
    <w:basedOn w:val="tnl"/>
    <w:rsid w:val="00AC7C44"/>
  </w:style>
  <w:style w:type="paragraph" w:customStyle="1" w:styleId="tulf">
    <w:name w:val="tulf"/>
    <w:basedOn w:val="tnlf"/>
    <w:rsid w:val="00AC7C44"/>
  </w:style>
  <w:style w:type="paragraph" w:customStyle="1" w:styleId="tull">
    <w:name w:val="tull"/>
    <w:basedOn w:val="tnll"/>
    <w:rsid w:val="00AC7C44"/>
  </w:style>
  <w:style w:type="paragraph" w:customStyle="1" w:styleId="ul">
    <w:name w:val="ul"/>
    <w:rsid w:val="00AC7C44"/>
    <w:pPr>
      <w:widowControl w:val="0"/>
      <w:spacing w:line="480" w:lineRule="auto"/>
      <w:ind w:left="1440" w:hanging="720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ul1">
    <w:name w:val="ul1"/>
    <w:basedOn w:val="ul"/>
    <w:rsid w:val="00AC7C44"/>
    <w:pPr>
      <w:ind w:left="2160"/>
    </w:pPr>
  </w:style>
  <w:style w:type="paragraph" w:customStyle="1" w:styleId="ul1f">
    <w:name w:val="ul1f"/>
    <w:basedOn w:val="ul1"/>
    <w:rsid w:val="00AC7C44"/>
    <w:pPr>
      <w:spacing w:before="100"/>
    </w:pPr>
  </w:style>
  <w:style w:type="paragraph" w:customStyle="1" w:styleId="ul1l">
    <w:name w:val="ul1l"/>
    <w:basedOn w:val="ul1"/>
    <w:rsid w:val="00AC7C44"/>
    <w:pPr>
      <w:ind w:left="2880"/>
    </w:pPr>
  </w:style>
  <w:style w:type="paragraph" w:customStyle="1" w:styleId="ul2">
    <w:name w:val="ul2"/>
    <w:basedOn w:val="ul"/>
    <w:rsid w:val="00AC7C44"/>
    <w:pPr>
      <w:ind w:left="2880"/>
    </w:pPr>
  </w:style>
  <w:style w:type="paragraph" w:customStyle="1" w:styleId="ul2f">
    <w:name w:val="ul2f"/>
    <w:basedOn w:val="ul2"/>
    <w:rsid w:val="00AC7C44"/>
    <w:pPr>
      <w:spacing w:before="100"/>
    </w:pPr>
    <w:rPr>
      <w:sz w:val="20"/>
    </w:rPr>
  </w:style>
  <w:style w:type="paragraph" w:customStyle="1" w:styleId="ul2l">
    <w:name w:val="ul2l"/>
    <w:basedOn w:val="ul2"/>
    <w:rsid w:val="00AC7C44"/>
    <w:pPr>
      <w:spacing w:after="100"/>
    </w:pPr>
    <w:rPr>
      <w:sz w:val="20"/>
    </w:rPr>
  </w:style>
  <w:style w:type="paragraph" w:customStyle="1" w:styleId="ulf">
    <w:name w:val="ulf"/>
    <w:basedOn w:val="ul"/>
    <w:rsid w:val="00AC7C44"/>
    <w:pPr>
      <w:spacing w:before="40"/>
    </w:pPr>
  </w:style>
  <w:style w:type="paragraph" w:customStyle="1" w:styleId="ull">
    <w:name w:val="ull"/>
    <w:basedOn w:val="ul"/>
    <w:rsid w:val="00AC7C44"/>
    <w:pPr>
      <w:spacing w:after="40"/>
    </w:pPr>
  </w:style>
  <w:style w:type="paragraph" w:customStyle="1" w:styleId="uls">
    <w:name w:val="uls"/>
    <w:basedOn w:val="ul"/>
    <w:rsid w:val="00AC7C44"/>
    <w:pPr>
      <w:ind w:left="2160"/>
    </w:pPr>
  </w:style>
  <w:style w:type="character" w:styleId="UnresolvedMention">
    <w:name w:val="Unresolved Mention"/>
    <w:basedOn w:val="DefaultParagraphFont"/>
    <w:uiPriority w:val="99"/>
    <w:semiHidden/>
    <w:unhideWhenUsed/>
    <w:rsid w:val="00AC7C44"/>
    <w:rPr>
      <w:color w:val="605E5C"/>
      <w:shd w:val="clear" w:color="auto" w:fill="E1DFDD"/>
    </w:rPr>
  </w:style>
  <w:style w:type="paragraph" w:customStyle="1" w:styleId="v">
    <w:name w:val="v"/>
    <w:basedOn w:val="po"/>
    <w:rsid w:val="00AC7C44"/>
  </w:style>
  <w:style w:type="paragraph" w:customStyle="1" w:styleId="vf">
    <w:name w:val="vf"/>
    <w:basedOn w:val="pof"/>
    <w:rsid w:val="00AC7C44"/>
  </w:style>
  <w:style w:type="paragraph" w:customStyle="1" w:styleId="vl">
    <w:name w:val="vl"/>
    <w:basedOn w:val="pol"/>
    <w:rsid w:val="00AC7C44"/>
  </w:style>
  <w:style w:type="paragraph" w:customStyle="1" w:styleId="vs">
    <w:name w:val="vs"/>
    <w:basedOn w:val="pos"/>
    <w:rsid w:val="00AC7C44"/>
  </w:style>
  <w:style w:type="character" w:customStyle="1" w:styleId="vtrans">
    <w:name w:val="vtrans"/>
    <w:basedOn w:val="DefaultParagraphFont"/>
    <w:rsid w:val="00AC7C44"/>
  </w:style>
  <w:style w:type="character" w:customStyle="1" w:styleId="vtransi">
    <w:name w:val="vtransi"/>
    <w:basedOn w:val="i"/>
    <w:rsid w:val="00AC7C44"/>
    <w:rPr>
      <w:rFonts w:ascii="Times New Roman" w:hAnsi="Times New Roman"/>
      <w:i/>
      <w:sz w:val="24"/>
    </w:rPr>
  </w:style>
  <w:style w:type="paragraph" w:customStyle="1" w:styleId="nlp">
    <w:name w:val="nlp"/>
    <w:basedOn w:val="Normal"/>
    <w:rsid w:val="00034242"/>
    <w:pPr>
      <w:spacing w:line="480" w:lineRule="auto"/>
      <w:ind w:left="360" w:firstLine="360"/>
    </w:pPr>
    <w:rPr>
      <w:color w:val="000000"/>
      <w:sz w:val="24"/>
    </w:rPr>
  </w:style>
  <w:style w:type="paragraph" w:styleId="Revision">
    <w:name w:val="Revision"/>
    <w:hidden/>
    <w:uiPriority w:val="99"/>
    <w:semiHidden/>
    <w:rsid w:val="00611AEA"/>
    <w:rPr>
      <w:rFonts w:ascii="Times New Roman" w:eastAsia="Times New Roman" w:hAnsi="Times New Roman" w:cs="Times New Roman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1272</Words>
  <Characters>7256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RBG</dc:creator>
  <cp:keywords/>
  <dc:description/>
  <cp:lastModifiedBy>RBG Editorial</cp:lastModifiedBy>
  <cp:revision>6</cp:revision>
  <dcterms:created xsi:type="dcterms:W3CDTF">2023-03-30T17:58:00Z</dcterms:created>
  <dcterms:modified xsi:type="dcterms:W3CDTF">2023-04-02T08:45:00Z</dcterms:modified>
</cp:coreProperties>
</file>